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D6" w:rsidRDefault="009C0AD6" w:rsidP="009C0AD6">
      <w:pPr>
        <w:ind w:firstLine="6200"/>
        <w:rPr>
          <w:sz w:val="28"/>
        </w:rPr>
      </w:pPr>
    </w:p>
    <w:p w:rsidR="0057693A" w:rsidRPr="00DC4DEE" w:rsidRDefault="0057693A" w:rsidP="0057693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АДМИНИСТРАЦИЯ</w:t>
      </w:r>
    </w:p>
    <w:p w:rsidR="0057693A" w:rsidRPr="00DC4DEE" w:rsidRDefault="0057693A" w:rsidP="0057693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57693A" w:rsidRPr="00DC4DEE" w:rsidRDefault="0057693A" w:rsidP="0057693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57693A" w:rsidRPr="00DC4DEE" w:rsidRDefault="0057693A" w:rsidP="0057693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57693A" w:rsidRPr="00DC4DEE" w:rsidRDefault="0057693A" w:rsidP="0057693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ПОСТАНОВЛЕНИЕ</w:t>
      </w:r>
    </w:p>
    <w:p w:rsidR="0057693A" w:rsidRPr="001078F8" w:rsidRDefault="0057693A" w:rsidP="0057693A">
      <w:pPr>
        <w:rPr>
          <w:sz w:val="28"/>
          <w:szCs w:val="28"/>
        </w:rPr>
      </w:pPr>
    </w:p>
    <w:p w:rsidR="0057693A" w:rsidRDefault="00656A80" w:rsidP="00656A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693A" w:rsidRPr="00716F9A">
        <w:rPr>
          <w:sz w:val="28"/>
          <w:szCs w:val="28"/>
        </w:rPr>
        <w:t>т</w:t>
      </w:r>
      <w:r>
        <w:rPr>
          <w:sz w:val="28"/>
          <w:szCs w:val="28"/>
        </w:rPr>
        <w:t xml:space="preserve"> «02»</w:t>
      </w:r>
      <w:r w:rsidR="0057693A" w:rsidRPr="00716F9A">
        <w:rPr>
          <w:sz w:val="28"/>
          <w:szCs w:val="28"/>
        </w:rPr>
        <w:t xml:space="preserve"> </w:t>
      </w:r>
      <w:r w:rsidRPr="00656A80">
        <w:rPr>
          <w:sz w:val="28"/>
          <w:szCs w:val="28"/>
        </w:rPr>
        <w:t>августа</w:t>
      </w:r>
      <w:r w:rsidR="0057693A" w:rsidRPr="00656A80">
        <w:rPr>
          <w:sz w:val="28"/>
          <w:szCs w:val="28"/>
        </w:rPr>
        <w:t xml:space="preserve">  2016</w:t>
      </w:r>
      <w:r>
        <w:rPr>
          <w:sz w:val="28"/>
          <w:szCs w:val="28"/>
        </w:rPr>
        <w:t xml:space="preserve"> года</w:t>
      </w:r>
      <w:r w:rsidR="0057693A" w:rsidRPr="00716F9A">
        <w:rPr>
          <w:sz w:val="28"/>
          <w:szCs w:val="28"/>
        </w:rPr>
        <w:t xml:space="preserve">  №</w:t>
      </w:r>
      <w:r w:rsidR="0057693A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:rsidR="00656A80" w:rsidRDefault="00656A80" w:rsidP="00656A80">
      <w:pPr>
        <w:rPr>
          <w:sz w:val="28"/>
          <w:szCs w:val="28"/>
        </w:rPr>
      </w:pPr>
    </w:p>
    <w:p w:rsidR="0057693A" w:rsidRDefault="0057693A" w:rsidP="0057693A">
      <w:pPr>
        <w:widowControl w:val="0"/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  <w:r w:rsidRPr="00B33E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B33E13">
        <w:rPr>
          <w:bCs/>
          <w:sz w:val="28"/>
          <w:szCs w:val="28"/>
        </w:rPr>
        <w:t xml:space="preserve">оложения о </w:t>
      </w:r>
      <w:r>
        <w:rPr>
          <w:bCs/>
          <w:sz w:val="28"/>
          <w:szCs w:val="28"/>
        </w:rPr>
        <w:t>проведении аттестации</w:t>
      </w:r>
      <w:r w:rsidRPr="00B33E13">
        <w:rPr>
          <w:bCs/>
          <w:sz w:val="28"/>
          <w:szCs w:val="28"/>
        </w:rPr>
        <w:t xml:space="preserve"> муниципальны</w:t>
      </w:r>
      <w:r>
        <w:rPr>
          <w:bCs/>
          <w:sz w:val="28"/>
          <w:szCs w:val="28"/>
        </w:rPr>
        <w:t>х</w:t>
      </w:r>
      <w:r w:rsidRPr="00B33E13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B33E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Голынковского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</w:p>
    <w:p w:rsidR="0057693A" w:rsidRDefault="0057693A" w:rsidP="00576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3A" w:rsidRPr="006C4A39" w:rsidRDefault="0057693A" w:rsidP="00576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3A" w:rsidRDefault="0057693A" w:rsidP="00576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483CB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483CB3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>.03.</w:t>
      </w:r>
      <w:r w:rsidRPr="00483CB3">
        <w:rPr>
          <w:sz w:val="28"/>
          <w:szCs w:val="28"/>
        </w:rPr>
        <w:t xml:space="preserve">2007 № 25-ФЗ «О муниципальной службе в Российской Федерации», </w:t>
      </w:r>
      <w:r>
        <w:rPr>
          <w:sz w:val="28"/>
          <w:szCs w:val="28"/>
        </w:rPr>
        <w:t>областным законом от 29.11.2007 № 109-з «Об отдельных вопросах муниципальной службы в Смоленской области»</w:t>
      </w:r>
      <w:r w:rsidRPr="00483CB3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57693A" w:rsidRPr="00483CB3" w:rsidRDefault="0057693A" w:rsidP="00576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57693A" w:rsidRPr="00483CB3" w:rsidRDefault="0057693A" w:rsidP="00576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483CB3">
        <w:rPr>
          <w:sz w:val="28"/>
          <w:szCs w:val="28"/>
        </w:rPr>
        <w:t xml:space="preserve"> </w:t>
      </w:r>
      <w:proofErr w:type="spellStart"/>
      <w:proofErr w:type="gramStart"/>
      <w:r w:rsidRPr="00483CB3">
        <w:rPr>
          <w:sz w:val="28"/>
          <w:szCs w:val="28"/>
        </w:rPr>
        <w:t>п</w:t>
      </w:r>
      <w:proofErr w:type="spellEnd"/>
      <w:proofErr w:type="gramEnd"/>
      <w:r w:rsidRPr="00483CB3">
        <w:rPr>
          <w:sz w:val="28"/>
          <w:szCs w:val="28"/>
        </w:rPr>
        <w:t xml:space="preserve"> о с т а </w:t>
      </w:r>
      <w:proofErr w:type="spellStart"/>
      <w:r w:rsidRPr="00483CB3">
        <w:rPr>
          <w:sz w:val="28"/>
          <w:szCs w:val="28"/>
        </w:rPr>
        <w:t>н</w:t>
      </w:r>
      <w:proofErr w:type="spellEnd"/>
      <w:r w:rsidRPr="00483CB3">
        <w:rPr>
          <w:sz w:val="28"/>
          <w:szCs w:val="28"/>
        </w:rPr>
        <w:t xml:space="preserve"> о в л я е т:</w:t>
      </w:r>
    </w:p>
    <w:p w:rsidR="0057693A" w:rsidRPr="00483CB3" w:rsidRDefault="0057693A" w:rsidP="00576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93A" w:rsidRDefault="0057693A" w:rsidP="0057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проведении аттестации муниципальных служащих 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57693A" w:rsidRDefault="0057693A" w:rsidP="0057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</w:t>
      </w:r>
      <w:r w:rsidR="007C4DA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Главы муниципального образования</w:t>
      </w:r>
      <w:r w:rsidR="007C4DA2">
        <w:rPr>
          <w:sz w:val="28"/>
          <w:szCs w:val="28"/>
        </w:rPr>
        <w:t xml:space="preserve"> </w:t>
      </w:r>
      <w:proofErr w:type="spellStart"/>
      <w:r w:rsidR="007C4DA2">
        <w:rPr>
          <w:sz w:val="28"/>
          <w:szCs w:val="28"/>
        </w:rPr>
        <w:t>Голынковского</w:t>
      </w:r>
      <w:proofErr w:type="spellEnd"/>
      <w:r w:rsidR="007C4D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</w:t>
      </w:r>
      <w:r w:rsidR="007C4DA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7C4DA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1</w:t>
      </w:r>
      <w:r w:rsidR="007C4D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C4DA2">
        <w:rPr>
          <w:sz w:val="28"/>
          <w:szCs w:val="28"/>
        </w:rPr>
        <w:t>12</w:t>
      </w:r>
      <w:r>
        <w:rPr>
          <w:sz w:val="28"/>
          <w:szCs w:val="28"/>
        </w:rPr>
        <w:t xml:space="preserve">.2008 № </w:t>
      </w:r>
      <w:r w:rsidR="007C4DA2">
        <w:rPr>
          <w:sz w:val="28"/>
          <w:szCs w:val="28"/>
        </w:rPr>
        <w:t>89-р.</w:t>
      </w:r>
    </w:p>
    <w:p w:rsidR="0057693A" w:rsidRPr="009E1A7A" w:rsidRDefault="0057693A" w:rsidP="0057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– </w:t>
      </w:r>
      <w:proofErr w:type="spellStart"/>
      <w:r>
        <w:rPr>
          <w:sz w:val="28"/>
          <w:szCs w:val="28"/>
        </w:rPr>
        <w:t>Т.Н.Сильченков</w:t>
      </w:r>
      <w:r w:rsidR="007C4DA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57693A" w:rsidRPr="006C4A39" w:rsidRDefault="0057693A" w:rsidP="00576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93A" w:rsidRPr="006C4A39" w:rsidRDefault="0057693A" w:rsidP="00576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3A" w:rsidRPr="0057693A" w:rsidRDefault="0057693A" w:rsidP="0057693A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r w:rsidRPr="0057693A">
        <w:rPr>
          <w:b/>
          <w:color w:val="000000"/>
          <w:spacing w:val="-6"/>
          <w:sz w:val="28"/>
          <w:szCs w:val="28"/>
        </w:rPr>
        <w:t>Глава муниципального образования</w:t>
      </w:r>
    </w:p>
    <w:p w:rsidR="0057693A" w:rsidRPr="0057693A" w:rsidRDefault="0057693A" w:rsidP="0057693A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57693A">
        <w:rPr>
          <w:b/>
          <w:color w:val="000000"/>
          <w:spacing w:val="-6"/>
          <w:sz w:val="28"/>
          <w:szCs w:val="28"/>
        </w:rPr>
        <w:t>Голынковского</w:t>
      </w:r>
      <w:proofErr w:type="spellEnd"/>
      <w:r w:rsidRPr="0057693A">
        <w:rPr>
          <w:b/>
          <w:color w:val="000000"/>
          <w:spacing w:val="-6"/>
          <w:sz w:val="28"/>
          <w:szCs w:val="28"/>
        </w:rPr>
        <w:t xml:space="preserve"> городского поселения                                                                       </w:t>
      </w:r>
    </w:p>
    <w:p w:rsidR="0057693A" w:rsidRPr="0057693A" w:rsidRDefault="0057693A" w:rsidP="0057693A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57693A">
        <w:rPr>
          <w:b/>
          <w:color w:val="000000"/>
          <w:spacing w:val="-6"/>
          <w:sz w:val="28"/>
          <w:szCs w:val="28"/>
        </w:rPr>
        <w:t>Руднянский</w:t>
      </w:r>
      <w:proofErr w:type="spellEnd"/>
      <w:r w:rsidRPr="0057693A">
        <w:rPr>
          <w:b/>
          <w:color w:val="000000"/>
          <w:spacing w:val="-6"/>
          <w:sz w:val="28"/>
          <w:szCs w:val="28"/>
        </w:rPr>
        <w:t xml:space="preserve"> район Смоленской области</w:t>
      </w:r>
      <w:r w:rsidRPr="0057693A">
        <w:rPr>
          <w:b/>
          <w:color w:val="000000"/>
          <w:spacing w:val="-6"/>
          <w:sz w:val="28"/>
          <w:szCs w:val="28"/>
        </w:rPr>
        <w:tab/>
      </w:r>
      <w:r w:rsidRPr="0057693A">
        <w:rPr>
          <w:b/>
          <w:color w:val="000000"/>
          <w:spacing w:val="-6"/>
          <w:sz w:val="28"/>
          <w:szCs w:val="28"/>
        </w:rPr>
        <w:tab/>
      </w:r>
      <w:r w:rsidRPr="0057693A">
        <w:rPr>
          <w:b/>
          <w:color w:val="000000"/>
          <w:spacing w:val="-6"/>
          <w:sz w:val="28"/>
          <w:szCs w:val="28"/>
        </w:rPr>
        <w:tab/>
      </w:r>
      <w:r w:rsidRPr="0057693A">
        <w:rPr>
          <w:b/>
          <w:color w:val="000000"/>
          <w:spacing w:val="-6"/>
          <w:sz w:val="28"/>
          <w:szCs w:val="28"/>
        </w:rPr>
        <w:tab/>
      </w:r>
      <w:r w:rsidRPr="0057693A">
        <w:rPr>
          <w:b/>
          <w:color w:val="000000"/>
          <w:spacing w:val="-6"/>
          <w:sz w:val="28"/>
          <w:szCs w:val="28"/>
        </w:rPr>
        <w:tab/>
        <w:t xml:space="preserve">  В.Н. </w:t>
      </w:r>
      <w:proofErr w:type="spellStart"/>
      <w:r w:rsidRPr="0057693A">
        <w:rPr>
          <w:b/>
          <w:color w:val="000000"/>
          <w:spacing w:val="-6"/>
          <w:sz w:val="28"/>
          <w:szCs w:val="28"/>
        </w:rPr>
        <w:t>Седнев</w:t>
      </w:r>
      <w:proofErr w:type="spellEnd"/>
      <w:r w:rsidRPr="0057693A">
        <w:rPr>
          <w:b/>
          <w:color w:val="000000"/>
          <w:spacing w:val="-6"/>
          <w:sz w:val="28"/>
          <w:szCs w:val="28"/>
        </w:rPr>
        <w:t xml:space="preserve"> </w:t>
      </w:r>
    </w:p>
    <w:p w:rsidR="0057693A" w:rsidRPr="0057693A" w:rsidRDefault="0057693A" w:rsidP="0057693A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656A80" w:rsidRDefault="0057693A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DA3966"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</w:t>
      </w:r>
    </w:p>
    <w:p w:rsidR="00656A80" w:rsidRDefault="00656A80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56A80" w:rsidRDefault="00656A80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56A80" w:rsidRDefault="00656A80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</w:t>
      </w:r>
      <w:r w:rsidR="0057693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56A80" w:rsidRDefault="00656A80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56A80" w:rsidRDefault="00656A80" w:rsidP="0057693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693A" w:rsidRPr="00DA3966" w:rsidRDefault="00656A80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57693A" w:rsidRPr="00DA3966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57693A" w:rsidRPr="00DA3966" w:rsidRDefault="0057693A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Pr="00DA3966">
        <w:rPr>
          <w:rFonts w:eastAsia="Calibri"/>
          <w:bCs/>
          <w:sz w:val="28"/>
          <w:szCs w:val="28"/>
          <w:lang w:eastAsia="en-US"/>
        </w:rPr>
        <w:t xml:space="preserve"> к постановлению Администрации</w:t>
      </w:r>
    </w:p>
    <w:p w:rsidR="0057693A" w:rsidRDefault="0057693A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</w:t>
      </w:r>
      <w:r w:rsidRPr="00DA3966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57693A" w:rsidRPr="00DA3966" w:rsidRDefault="0057693A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Голынковского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городского</w:t>
      </w:r>
      <w:r w:rsidR="00303850">
        <w:rPr>
          <w:rFonts w:eastAsia="Calibri"/>
          <w:bCs/>
          <w:sz w:val="28"/>
          <w:szCs w:val="28"/>
          <w:lang w:eastAsia="en-US"/>
        </w:rPr>
        <w:t xml:space="preserve"> поселения</w:t>
      </w:r>
    </w:p>
    <w:p w:rsidR="0057693A" w:rsidRPr="00DA3966" w:rsidRDefault="0057693A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</w:t>
      </w:r>
      <w:proofErr w:type="spellStart"/>
      <w:r w:rsidRPr="00DA3966">
        <w:rPr>
          <w:rFonts w:eastAsia="Calibri"/>
          <w:bCs/>
          <w:sz w:val="28"/>
          <w:szCs w:val="28"/>
          <w:lang w:eastAsia="en-US"/>
        </w:rPr>
        <w:t>Руднянский</w:t>
      </w:r>
      <w:proofErr w:type="spellEnd"/>
      <w:r w:rsidRPr="00DA3966">
        <w:rPr>
          <w:rFonts w:eastAsia="Calibri"/>
          <w:bCs/>
          <w:sz w:val="28"/>
          <w:szCs w:val="28"/>
          <w:lang w:eastAsia="en-US"/>
        </w:rPr>
        <w:t xml:space="preserve"> район Смоленской области</w:t>
      </w:r>
    </w:p>
    <w:p w:rsidR="0057693A" w:rsidRPr="00DA3966" w:rsidRDefault="0084703E" w:rsidP="0057693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</w:t>
      </w:r>
      <w:r w:rsidR="00656A80">
        <w:rPr>
          <w:rFonts w:eastAsia="Calibri"/>
          <w:bCs/>
          <w:sz w:val="28"/>
          <w:szCs w:val="28"/>
          <w:lang w:eastAsia="en-US"/>
        </w:rPr>
        <w:t>о</w:t>
      </w:r>
      <w:r w:rsidR="0057693A" w:rsidRPr="00DA3966">
        <w:rPr>
          <w:rFonts w:eastAsia="Calibri"/>
          <w:bCs/>
          <w:sz w:val="28"/>
          <w:szCs w:val="28"/>
          <w:lang w:eastAsia="en-US"/>
        </w:rPr>
        <w:t>т</w:t>
      </w:r>
      <w:r w:rsidR="00656A80">
        <w:rPr>
          <w:rFonts w:eastAsia="Calibri"/>
          <w:bCs/>
          <w:sz w:val="28"/>
          <w:szCs w:val="28"/>
          <w:lang w:eastAsia="en-US"/>
        </w:rPr>
        <w:t xml:space="preserve"> 02 августа 2016 года</w:t>
      </w:r>
      <w:r w:rsidR="0057693A" w:rsidRPr="00DA3966">
        <w:rPr>
          <w:rFonts w:eastAsia="Calibri"/>
          <w:bCs/>
          <w:sz w:val="28"/>
          <w:szCs w:val="28"/>
          <w:lang w:eastAsia="en-US"/>
        </w:rPr>
        <w:t xml:space="preserve">  №</w:t>
      </w:r>
      <w:r w:rsidR="00656A80">
        <w:rPr>
          <w:rFonts w:eastAsia="Calibri"/>
          <w:bCs/>
          <w:sz w:val="28"/>
          <w:szCs w:val="28"/>
          <w:lang w:eastAsia="en-US"/>
        </w:rPr>
        <w:t xml:space="preserve"> 76</w:t>
      </w:r>
      <w:r w:rsidR="0057693A" w:rsidRPr="00DA3966">
        <w:rPr>
          <w:rFonts w:eastAsia="Calibri"/>
          <w:bCs/>
          <w:sz w:val="28"/>
          <w:szCs w:val="28"/>
          <w:lang w:eastAsia="en-US"/>
        </w:rPr>
        <w:tab/>
      </w: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3966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A3966">
        <w:rPr>
          <w:rFonts w:eastAsia="Calibri"/>
          <w:bCs/>
          <w:sz w:val="28"/>
          <w:szCs w:val="28"/>
          <w:lang w:eastAsia="en-US"/>
        </w:rPr>
        <w:t>о проведении аттестации муниципальных служащих</w:t>
      </w: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A396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84703E">
        <w:rPr>
          <w:rFonts w:eastAsia="Calibri"/>
          <w:bCs/>
          <w:sz w:val="28"/>
          <w:szCs w:val="28"/>
          <w:lang w:eastAsia="en-US"/>
        </w:rPr>
        <w:t>Голынковского</w:t>
      </w:r>
      <w:proofErr w:type="spellEnd"/>
      <w:r w:rsidR="0084703E">
        <w:rPr>
          <w:rFonts w:eastAsia="Calibri"/>
          <w:bCs/>
          <w:sz w:val="28"/>
          <w:szCs w:val="28"/>
          <w:lang w:eastAsia="en-US"/>
        </w:rPr>
        <w:t xml:space="preserve"> городского поселения</w:t>
      </w: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DA3966">
        <w:rPr>
          <w:rFonts w:eastAsia="Calibri"/>
          <w:bCs/>
          <w:sz w:val="28"/>
          <w:szCs w:val="28"/>
          <w:lang w:eastAsia="en-US"/>
        </w:rPr>
        <w:t>Руднянск</w:t>
      </w:r>
      <w:r w:rsidR="0084703E">
        <w:rPr>
          <w:rFonts w:eastAsia="Calibri"/>
          <w:bCs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84703E">
        <w:rPr>
          <w:rFonts w:eastAsia="Calibri"/>
          <w:bCs/>
          <w:sz w:val="28"/>
          <w:szCs w:val="28"/>
          <w:lang w:eastAsia="en-US"/>
        </w:rPr>
        <w:t>а</w:t>
      </w:r>
      <w:r w:rsidRPr="00DA3966">
        <w:rPr>
          <w:rFonts w:eastAsia="Calibri"/>
          <w:bCs/>
          <w:sz w:val="28"/>
          <w:szCs w:val="28"/>
          <w:lang w:eastAsia="en-US"/>
        </w:rPr>
        <w:t xml:space="preserve"> Смоленской области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0"/>
          <w:lang w:eastAsia="en-US"/>
        </w:rPr>
      </w:pPr>
    </w:p>
    <w:p w:rsidR="0057693A" w:rsidRPr="00DA3966" w:rsidRDefault="0057693A" w:rsidP="0057693A">
      <w:pPr>
        <w:ind w:firstLine="708"/>
        <w:jc w:val="both"/>
        <w:rPr>
          <w:sz w:val="28"/>
          <w:szCs w:val="28"/>
        </w:rPr>
      </w:pPr>
      <w:r w:rsidRPr="00DA3966">
        <w:rPr>
          <w:sz w:val="28"/>
          <w:szCs w:val="28"/>
        </w:rPr>
        <w:t xml:space="preserve">1.  Настоящее  Положение  в  соответствии  со  статьей  18 Федерального закона  от  2  марта 2007 года N 25-ФЗ "О муниципальной службе в Российской Федерации"  и  Типовым  положением  о  проведении  аттестации </w:t>
      </w:r>
      <w:proofErr w:type="gramStart"/>
      <w:r w:rsidRPr="00DA3966">
        <w:rPr>
          <w:sz w:val="28"/>
          <w:szCs w:val="28"/>
        </w:rPr>
        <w:t>муниципальных</w:t>
      </w:r>
      <w:proofErr w:type="gramEnd"/>
    </w:p>
    <w:p w:rsidR="0057693A" w:rsidRPr="00DA3966" w:rsidRDefault="0057693A" w:rsidP="0057693A">
      <w:pPr>
        <w:jc w:val="both"/>
        <w:rPr>
          <w:sz w:val="28"/>
          <w:szCs w:val="28"/>
        </w:rPr>
      </w:pPr>
      <w:r w:rsidRPr="00DA3966">
        <w:rPr>
          <w:sz w:val="28"/>
          <w:szCs w:val="28"/>
        </w:rPr>
        <w:t>служащих  в  Смоленской  области,  утвержденным  областным законом от "29" ноября 2007  года  N 109-з "Об отдельных вопросах муниципальной службы в Смоленской области", определяет порядок проведения аттестации муниципальных служащих,  замещающих  должности  муниципальной  службы  в Администрации</w:t>
      </w:r>
      <w:r w:rsidRPr="00DA3966">
        <w:t xml:space="preserve"> </w:t>
      </w:r>
      <w:proofErr w:type="spellStart"/>
      <w:r w:rsidRPr="00DA3966">
        <w:rPr>
          <w:sz w:val="28"/>
          <w:szCs w:val="28"/>
        </w:rPr>
        <w:t>Руднянский</w:t>
      </w:r>
      <w:proofErr w:type="spellEnd"/>
      <w:r w:rsidRPr="00DA3966">
        <w:rPr>
          <w:sz w:val="28"/>
          <w:szCs w:val="28"/>
        </w:rPr>
        <w:t xml:space="preserve"> район Смоленской области  (далее - орган местного самоуправления).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3. Аттестация призвана способствовать формированию кадрового состава муниципальной службы органа местного самоуправления (муниципального органа),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муниципального образования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Руднянский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 Смоленской области.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4. Аттестации не подлежат следующие муниципальные служащие: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замещающие должности муниципальной службы менее одного года;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>достигшие</w:t>
      </w:r>
      <w:proofErr w:type="gramEnd"/>
      <w:r w:rsidRPr="00DA3966">
        <w:rPr>
          <w:rFonts w:eastAsia="Calibri"/>
          <w:sz w:val="28"/>
          <w:szCs w:val="28"/>
          <w:lang w:eastAsia="en-US"/>
        </w:rPr>
        <w:t xml:space="preserve"> возраста 60 лет;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беременные женщины;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966">
        <w:rPr>
          <w:rFonts w:eastAsia="Calibri"/>
          <w:sz w:val="28"/>
          <w:szCs w:val="28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A3966">
        <w:rPr>
          <w:rFonts w:eastAsia="Calibri"/>
          <w:sz w:val="28"/>
          <w:szCs w:val="28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5) замещающие должности муниципальной службы на основании срочного трудового договора.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5. Аттестация муниципального служащего проводится один раз в три года.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6. Для проведения аттестации муниципальных служащих Глава </w:t>
      </w:r>
      <w:r w:rsidR="0084703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4703E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84703E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84703E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84703E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издает правовой акт, содержащий положения: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о формировании аттестационной комиссии;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lastRenderedPageBreak/>
        <w:t>2) об утверждении графика проведения аттестации;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о составлении списков муниципальных служащих, подлежащих аттестации;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4) о подготовке документов, необходимых для работы аттестационной комиссии.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7. Состав аттестационной комиссии формируется правовым актом Администрации </w:t>
      </w:r>
      <w:proofErr w:type="spellStart"/>
      <w:r w:rsidR="0084703E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84703E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DA39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84703E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84703E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области. Указанным актом определяются также сроки и порядок ее работы.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8. В состав соответствующей аттестационной комиссии включаются Глава муниципального образования</w:t>
      </w:r>
      <w:r w:rsidR="0084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4703E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84703E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DA39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84703E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84703E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и (или) уполномоченные им муниципальные служащие (в том числе кадровой и юридической служб).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12. График проведения аттестации ежегодно утверждается Главой муниципального образования </w:t>
      </w:r>
      <w:proofErr w:type="spellStart"/>
      <w:r w:rsidR="00A21AA0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A21AA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A21AA0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A21AA0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и доводится до сведения каждого аттестуемого муниципального служащего не менее чем за месяц до начала аттестации.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13. В графике проведения аттестации указываются: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наименование органа местного самоуправления (муниципального органа), в котором проводится аттестация;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2) список муниципальных служащих, подлежащих аттестации;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дата, время и место проведения аттестации;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(муниципального органа).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1"/>
      <w:bookmarkEnd w:id="0"/>
      <w:r w:rsidRPr="00DA3966">
        <w:rPr>
          <w:rFonts w:eastAsia="Calibri"/>
          <w:sz w:val="28"/>
          <w:szCs w:val="28"/>
          <w:lang w:eastAsia="en-US"/>
        </w:rPr>
        <w:t xml:space="preserve">14. Не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DA3966">
        <w:rPr>
          <w:rFonts w:eastAsia="Calibri"/>
          <w:sz w:val="28"/>
          <w:szCs w:val="28"/>
          <w:lang w:eastAsia="en-US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lastRenderedPageBreak/>
        <w:t xml:space="preserve">15. Отзыв, предусмотренный </w:t>
      </w:r>
      <w:hyperlink w:anchor="Par41" w:history="1">
        <w:r w:rsidRPr="00DA3966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Pr="00DA3966">
        <w:rPr>
          <w:rFonts w:eastAsia="Calibri"/>
          <w:sz w:val="28"/>
          <w:szCs w:val="28"/>
          <w:lang w:eastAsia="en-US"/>
        </w:rPr>
        <w:t>4 настоящего Положения, должен содержать следующие сведения о муниципальном служащем: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фамилия, имя, отчество;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18. Специалист по кадровым вопросам Администрации </w:t>
      </w:r>
      <w:proofErr w:type="spellStart"/>
      <w:r w:rsidR="00A21AA0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A21AA0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DA39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A21AA0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A21AA0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w:anchor="Par41" w:history="1">
        <w:r w:rsidRPr="00DA3966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Pr="00DA3966">
        <w:rPr>
          <w:rFonts w:eastAsia="Calibri"/>
          <w:sz w:val="28"/>
          <w:szCs w:val="28"/>
          <w:lang w:eastAsia="en-US"/>
        </w:rPr>
        <w:t>4 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19.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20.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22.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</w:t>
      </w:r>
      <w:r w:rsidRPr="00DA3966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="00E709F5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E709F5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DA39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E709F5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E709F5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23. Заседание аттестационной комиссии считается правомочным, если на нем присутствует не менее двух третей ее членов.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25.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26. По результатам аттестации муниципального служащего аттестационной комиссией принимается одно из следующих решений: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соответствует замещаемой должности муниципальной службы;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6) не соответствует замещаемой должности муниципальной службы.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28. Результаты аттестации заносятся в аттестационный лист муниципального служащего, составленный по форме, установленной </w:t>
      </w:r>
      <w:hyperlink w:anchor="Par78" w:history="1">
        <w:r w:rsidRPr="00DA3966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Pr="00DA3966">
        <w:rPr>
          <w:rFonts w:eastAsia="Calibri"/>
          <w:sz w:val="28"/>
          <w:szCs w:val="28"/>
          <w:lang w:eastAsia="en-US"/>
        </w:rPr>
        <w:t>7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29. Муниципальный служащий знакомится с аттестационным листом под расписку.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lastRenderedPageBreak/>
        <w:t xml:space="preserve">30. Аттестационный лист муниципального служащего, прошедшего аттестацию, и отзыв, предусмотренный </w:t>
      </w:r>
      <w:hyperlink w:anchor="Par41" w:history="1">
        <w:r w:rsidRPr="00DA3966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Pr="00DA3966">
        <w:rPr>
          <w:rFonts w:eastAsia="Calibri"/>
          <w:sz w:val="28"/>
          <w:szCs w:val="28"/>
          <w:lang w:eastAsia="en-US"/>
        </w:rPr>
        <w:t>4 настоящего Положения, хранятся в личном деле муниципального служащего.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31.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32. Материалы аттестации муниципальных служащих представляются соответственно руководителю органа местного самоуправления (муниципального органа) не позднее чем через семь дней после дня ее проведения.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33.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 xml:space="preserve">В течение одного месяца после проведения аттестации по ее результатам издается правовой акт руководителя органа местного самоуправления (муниципального органа) о результатах аттестации, а также может приниматься распоряжение Администрации </w:t>
      </w:r>
      <w:proofErr w:type="spellStart"/>
      <w:r w:rsidR="00E709F5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E709F5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DA39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3966">
        <w:rPr>
          <w:rFonts w:eastAsia="Calibri"/>
          <w:sz w:val="28"/>
          <w:szCs w:val="28"/>
          <w:lang w:eastAsia="en-US"/>
        </w:rPr>
        <w:t>Руднянск</w:t>
      </w:r>
      <w:r w:rsidR="00E709F5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A3966">
        <w:rPr>
          <w:rFonts w:eastAsia="Calibri"/>
          <w:sz w:val="28"/>
          <w:szCs w:val="28"/>
          <w:lang w:eastAsia="en-US"/>
        </w:rPr>
        <w:t xml:space="preserve"> район</w:t>
      </w:r>
      <w:r w:rsidR="00E709F5">
        <w:rPr>
          <w:rFonts w:eastAsia="Calibri"/>
          <w:sz w:val="28"/>
          <w:szCs w:val="28"/>
          <w:lang w:eastAsia="en-US"/>
        </w:rPr>
        <w:t>а</w:t>
      </w:r>
      <w:r w:rsidRPr="00DA3966">
        <w:rPr>
          <w:rFonts w:eastAsia="Calibri"/>
          <w:sz w:val="28"/>
          <w:szCs w:val="28"/>
          <w:lang w:eastAsia="en-US"/>
        </w:rPr>
        <w:t xml:space="preserve"> Смоленской области о поощрении отдельных муниципальных служащих за достигнутые ими успехи в работе или о том, что муниципальный служащий: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1) повышается в должности;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3) направляется для получения дополнительного профессионального образования;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4) понижается в должности муниципальной службы с его согласия.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75"/>
      <w:bookmarkEnd w:id="1"/>
      <w:r w:rsidRPr="00DA3966">
        <w:rPr>
          <w:rFonts w:eastAsia="Calibri"/>
          <w:sz w:val="28"/>
          <w:szCs w:val="28"/>
          <w:lang w:eastAsia="en-US"/>
        </w:rPr>
        <w:t>34.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35. По истечении срока, указанного в </w:t>
      </w:r>
      <w:hyperlink w:anchor="Par75" w:history="1">
        <w:r w:rsidRPr="00DA3966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Pr="00DA3966">
        <w:rPr>
          <w:rFonts w:eastAsia="Calibri"/>
          <w:sz w:val="28"/>
          <w:szCs w:val="28"/>
          <w:lang w:eastAsia="en-US"/>
        </w:rPr>
        <w:t>4 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37.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7693A" w:rsidRPr="00DA3966" w:rsidRDefault="0057693A" w:rsidP="005769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78"/>
      <w:bookmarkEnd w:id="2"/>
      <w:r w:rsidRPr="00DA3966">
        <w:rPr>
          <w:rFonts w:eastAsia="Calibri"/>
          <w:sz w:val="28"/>
          <w:szCs w:val="28"/>
          <w:lang w:eastAsia="en-US"/>
        </w:rPr>
        <w:t>38. Форма аттестационного листа муниципального служащего:</w:t>
      </w:r>
    </w:p>
    <w:p w:rsidR="0057693A" w:rsidRPr="00DA3966" w:rsidRDefault="0057693A" w:rsidP="00E709F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Аттестационный лист</w:t>
      </w:r>
    </w:p>
    <w:p w:rsidR="0057693A" w:rsidRPr="00DA3966" w:rsidRDefault="0057693A" w:rsidP="005769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муниципального служащего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1. Фамилия, имя, отчество _____________________________________________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2. Год, число и месяц рождения 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3. Сведения о  профессиональном  образовании,  наличии 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>ученой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lastRenderedPageBreak/>
        <w:t>степени, ученого звания ___________________________________________________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gramStart"/>
      <w:r w:rsidRPr="00DA3966">
        <w:rPr>
          <w:rFonts w:eastAsia="Calibri"/>
          <w:lang w:eastAsia="en-US"/>
        </w:rPr>
        <w:t>(когда и какое учебное заведение окончил,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</w:t>
      </w:r>
      <w:r w:rsidRPr="00DA3966">
        <w:rPr>
          <w:rFonts w:eastAsia="Calibri"/>
          <w:lang w:eastAsia="en-US"/>
        </w:rPr>
        <w:t>специальность и квалификация по образованию, ученая степень,  ученое звание)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4.  Наименование  замещаемой  должности  муниципальной службы на момент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аттестации и дата назначения на эту должнос</w:t>
      </w:r>
      <w:r>
        <w:rPr>
          <w:rFonts w:eastAsia="Calibri"/>
          <w:sz w:val="28"/>
          <w:szCs w:val="28"/>
          <w:lang w:eastAsia="en-US"/>
        </w:rPr>
        <w:t>ть 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5. Стаж муниципальной службы __________________________________________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6. Общий трудовой стаж ________________________________________________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7. Классный чин муниципального служащег</w:t>
      </w:r>
      <w:r>
        <w:rPr>
          <w:rFonts w:eastAsia="Calibri"/>
          <w:sz w:val="28"/>
          <w:szCs w:val="28"/>
          <w:lang w:eastAsia="en-US"/>
        </w:rPr>
        <w:t>о 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                                    </w:t>
      </w:r>
      <w:r w:rsidRPr="00DA3966">
        <w:rPr>
          <w:rFonts w:eastAsia="Calibri"/>
          <w:lang w:eastAsia="en-US"/>
        </w:rPr>
        <w:tab/>
      </w:r>
      <w:r w:rsidRPr="00DA3966">
        <w:rPr>
          <w:rFonts w:eastAsia="Calibri"/>
          <w:lang w:eastAsia="en-US"/>
        </w:rPr>
        <w:tab/>
      </w:r>
      <w:r w:rsidRPr="00DA3966">
        <w:rPr>
          <w:rFonts w:eastAsia="Calibri"/>
          <w:lang w:eastAsia="en-US"/>
        </w:rPr>
        <w:tab/>
      </w:r>
      <w:r w:rsidRPr="00DA3966">
        <w:rPr>
          <w:rFonts w:eastAsia="Calibri"/>
          <w:lang w:eastAsia="en-US"/>
        </w:rPr>
        <w:tab/>
      </w:r>
      <w:r w:rsidRPr="00DA3966">
        <w:rPr>
          <w:rFonts w:eastAsia="Calibri"/>
          <w:lang w:eastAsia="en-US"/>
        </w:rPr>
        <w:tab/>
      </w:r>
      <w:r w:rsidRPr="00DA3966">
        <w:rPr>
          <w:rFonts w:eastAsia="Calibri"/>
          <w:lang w:eastAsia="en-US"/>
        </w:rPr>
        <w:tab/>
        <w:t xml:space="preserve">   </w:t>
      </w:r>
      <w:proofErr w:type="gramStart"/>
      <w:r w:rsidRPr="00DA3966">
        <w:rPr>
          <w:rFonts w:eastAsia="Calibri"/>
          <w:lang w:eastAsia="en-US"/>
        </w:rPr>
        <w:t>(наименование классного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A3966">
        <w:rPr>
          <w:rFonts w:eastAsia="Calibri"/>
          <w:lang w:eastAsia="en-US"/>
        </w:rPr>
        <w:t>чина и дата его присвоения)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8. Вопросы к муниципальному служащему и краткие ответы на  них 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9. Замечания и предложения, высказанные аттестационной комиссией 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10.  Краткая  оценка  выполнения  муниципальным  служащим  рекомендаций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предыдущей аттестации 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              </w:t>
      </w:r>
      <w:r w:rsidRPr="00DA3966">
        <w:rPr>
          <w:rFonts w:eastAsia="Calibri"/>
          <w:lang w:eastAsia="en-US"/>
        </w:rPr>
        <w:t>(выполнены, выполнены частично, не выполнены)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11. Решение аттестационной комиссии 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>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</w:t>
      </w:r>
      <w:r w:rsidRPr="00DA3966">
        <w:rPr>
          <w:rFonts w:eastAsia="Calibri"/>
          <w:sz w:val="28"/>
          <w:szCs w:val="28"/>
          <w:lang w:eastAsia="en-US"/>
        </w:rPr>
        <w:tab/>
      </w:r>
      <w:r w:rsidRPr="00DA3966">
        <w:rPr>
          <w:rFonts w:eastAsia="Calibri"/>
          <w:lang w:eastAsia="en-US"/>
        </w:rPr>
        <w:t>(соответствует замещаемой должности муниципальной службы;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   соответствует замещаемой должности муниципальной службы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   и заслуживает поощрения за достигнутые успехи в работе;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  соответствует замещаемой должности муниципальной службы,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рекомендуется повысить муниципального служащего в должности;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  соответствует замещаемой должности муниципальной службы и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рекомендуется к включению в установленном порядке в </w:t>
      </w:r>
      <w:proofErr w:type="gramStart"/>
      <w:r w:rsidRPr="00DA3966">
        <w:rPr>
          <w:rFonts w:eastAsia="Calibri"/>
          <w:lang w:eastAsia="en-US"/>
        </w:rPr>
        <w:t>кадровый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  резерв для замещения вакантной должности муниципальной службы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 в порядке должностного роста; соответствует замещаемой должности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муниципальной службы, при этом рекомендуется получить </w:t>
      </w:r>
      <w:proofErr w:type="gramStart"/>
      <w:r w:rsidRPr="00DA3966">
        <w:rPr>
          <w:rFonts w:eastAsia="Calibri"/>
          <w:lang w:eastAsia="en-US"/>
        </w:rPr>
        <w:t>дополнительное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lang w:eastAsia="en-US"/>
        </w:rPr>
        <w:t xml:space="preserve">    профессиональное образование; не соответствует замещаемой должности                           муниципальной службы)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12. Количественный состав аттестационной комиссии 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На заседании присутствовало ___ членов аттестационной комиссии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Количество голосов за _______, против _______.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13. Примечания _______________________________________________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Председатель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lastRenderedPageBreak/>
        <w:t xml:space="preserve">    Заместитель председателя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Секретарь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Члены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>аттестационной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комиссии                    (подпись)    (расшифровка подписи)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                        (подпись)    (расшифровка подписи)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____________________________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(дата проведения аттестации)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С аттестационным листом ознакомился __________________________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DA3966">
        <w:rPr>
          <w:rFonts w:eastAsia="Calibri"/>
          <w:sz w:val="28"/>
          <w:szCs w:val="28"/>
          <w:lang w:eastAsia="en-US"/>
        </w:rPr>
        <w:tab/>
      </w:r>
      <w:r w:rsidRPr="00DA3966">
        <w:rPr>
          <w:rFonts w:eastAsia="Calibri"/>
          <w:sz w:val="28"/>
          <w:szCs w:val="28"/>
          <w:lang w:eastAsia="en-US"/>
        </w:rPr>
        <w:tab/>
      </w:r>
      <w:r w:rsidRPr="00DA3966">
        <w:rPr>
          <w:rFonts w:eastAsia="Calibri"/>
          <w:sz w:val="28"/>
          <w:szCs w:val="28"/>
          <w:lang w:eastAsia="en-US"/>
        </w:rPr>
        <w:tab/>
      </w:r>
      <w:r w:rsidRPr="00DA3966">
        <w:rPr>
          <w:rFonts w:eastAsia="Calibri"/>
          <w:lang w:eastAsia="en-US"/>
        </w:rPr>
        <w:t>(подпись муниципального служащего, дата)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  </w:t>
      </w: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693A" w:rsidRPr="00DA3966" w:rsidRDefault="0057693A" w:rsidP="005769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3966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DA3966">
        <w:rPr>
          <w:rFonts w:eastAsia="Calibri"/>
          <w:sz w:val="28"/>
          <w:szCs w:val="28"/>
          <w:lang w:eastAsia="en-US"/>
        </w:rPr>
        <w:t>(место для печати</w:t>
      </w:r>
      <w:proofErr w:type="gramEnd"/>
    </w:p>
    <w:p w:rsidR="0057693A" w:rsidRPr="00DA3966" w:rsidRDefault="0057693A" w:rsidP="0057693A">
      <w:pPr>
        <w:autoSpaceDE w:val="0"/>
        <w:autoSpaceDN w:val="0"/>
        <w:adjustRightInd w:val="0"/>
        <w:jc w:val="both"/>
      </w:pPr>
      <w:r w:rsidRPr="00DA3966">
        <w:rPr>
          <w:rFonts w:eastAsia="Calibri"/>
          <w:sz w:val="28"/>
          <w:szCs w:val="28"/>
          <w:lang w:eastAsia="en-US"/>
        </w:rPr>
        <w:t>органа местного самоуправления)</w:t>
      </w:r>
    </w:p>
    <w:p w:rsidR="0057693A" w:rsidRPr="006F6AA0" w:rsidRDefault="0057693A" w:rsidP="0057693A">
      <w:pPr>
        <w:shd w:val="clear" w:color="auto" w:fill="FFFFFF"/>
        <w:tabs>
          <w:tab w:val="left" w:pos="-851"/>
        </w:tabs>
        <w:spacing w:line="317" w:lineRule="exact"/>
        <w:rPr>
          <w:color w:val="000000"/>
          <w:spacing w:val="-6"/>
          <w:sz w:val="28"/>
          <w:szCs w:val="28"/>
        </w:rPr>
      </w:pPr>
    </w:p>
    <w:p w:rsidR="00A623B3" w:rsidRDefault="00A623B3" w:rsidP="00115AFB">
      <w:pPr>
        <w:rPr>
          <w:b/>
          <w:sz w:val="28"/>
          <w:szCs w:val="28"/>
        </w:rPr>
      </w:pPr>
    </w:p>
    <w:p w:rsidR="00115AFB" w:rsidRPr="00115AFB" w:rsidRDefault="00115AFB" w:rsidP="00115AFB">
      <w:pPr>
        <w:rPr>
          <w:sz w:val="28"/>
          <w:szCs w:val="28"/>
        </w:rPr>
      </w:pPr>
    </w:p>
    <w:sectPr w:rsidR="00115AFB" w:rsidRPr="00115AFB" w:rsidSect="00115A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D1" w:rsidRDefault="00284FD1" w:rsidP="00362998">
      <w:r>
        <w:separator/>
      </w:r>
    </w:p>
  </w:endnote>
  <w:endnote w:type="continuationSeparator" w:id="1">
    <w:p w:rsidR="00284FD1" w:rsidRDefault="00284FD1" w:rsidP="0036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D1" w:rsidRDefault="00284FD1" w:rsidP="00362998">
      <w:r>
        <w:separator/>
      </w:r>
    </w:p>
  </w:footnote>
  <w:footnote w:type="continuationSeparator" w:id="1">
    <w:p w:rsidR="00284FD1" w:rsidRDefault="00284FD1" w:rsidP="00362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DB7"/>
    <w:multiLevelType w:val="hybridMultilevel"/>
    <w:tmpl w:val="60F2B618"/>
    <w:lvl w:ilvl="0" w:tplc="8A986B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74779"/>
    <w:multiLevelType w:val="hybridMultilevel"/>
    <w:tmpl w:val="A94A3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253F8"/>
    <w:multiLevelType w:val="hybridMultilevel"/>
    <w:tmpl w:val="3E4A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9E6"/>
    <w:multiLevelType w:val="hybridMultilevel"/>
    <w:tmpl w:val="84E4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34F3"/>
    <w:multiLevelType w:val="multilevel"/>
    <w:tmpl w:val="9440D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95EF3"/>
    <w:rsid w:val="00000605"/>
    <w:rsid w:val="00010077"/>
    <w:rsid w:val="0002092E"/>
    <w:rsid w:val="00035C13"/>
    <w:rsid w:val="00041243"/>
    <w:rsid w:val="00046B65"/>
    <w:rsid w:val="000C2BA9"/>
    <w:rsid w:val="000D141A"/>
    <w:rsid w:val="000E0BA1"/>
    <w:rsid w:val="000E0BEB"/>
    <w:rsid w:val="000E0DF3"/>
    <w:rsid w:val="00102BFF"/>
    <w:rsid w:val="00103A20"/>
    <w:rsid w:val="0010403D"/>
    <w:rsid w:val="001070D5"/>
    <w:rsid w:val="0011142B"/>
    <w:rsid w:val="00115AFB"/>
    <w:rsid w:val="00133A65"/>
    <w:rsid w:val="00147246"/>
    <w:rsid w:val="0015747F"/>
    <w:rsid w:val="001766CB"/>
    <w:rsid w:val="00176DEA"/>
    <w:rsid w:val="001C0709"/>
    <w:rsid w:val="001D058C"/>
    <w:rsid w:val="001D4CB4"/>
    <w:rsid w:val="001E5302"/>
    <w:rsid w:val="001E5455"/>
    <w:rsid w:val="001F0487"/>
    <w:rsid w:val="001F06CE"/>
    <w:rsid w:val="001F7342"/>
    <w:rsid w:val="00210787"/>
    <w:rsid w:val="00244D72"/>
    <w:rsid w:val="00272E7F"/>
    <w:rsid w:val="00284FD1"/>
    <w:rsid w:val="002A3BC0"/>
    <w:rsid w:val="002B0160"/>
    <w:rsid w:val="002B3DA8"/>
    <w:rsid w:val="002B44E9"/>
    <w:rsid w:val="002C70F8"/>
    <w:rsid w:val="002D3177"/>
    <w:rsid w:val="002E17DC"/>
    <w:rsid w:val="002E4DC0"/>
    <w:rsid w:val="002F5C34"/>
    <w:rsid w:val="002F7EE7"/>
    <w:rsid w:val="00302FAD"/>
    <w:rsid w:val="00303850"/>
    <w:rsid w:val="0031485F"/>
    <w:rsid w:val="0033360B"/>
    <w:rsid w:val="00341B37"/>
    <w:rsid w:val="00347C13"/>
    <w:rsid w:val="0035044D"/>
    <w:rsid w:val="00356026"/>
    <w:rsid w:val="003572E1"/>
    <w:rsid w:val="00361100"/>
    <w:rsid w:val="00362998"/>
    <w:rsid w:val="0039070B"/>
    <w:rsid w:val="003972D9"/>
    <w:rsid w:val="003B0E5C"/>
    <w:rsid w:val="003C4A55"/>
    <w:rsid w:val="003D1957"/>
    <w:rsid w:val="003E082C"/>
    <w:rsid w:val="003E0D08"/>
    <w:rsid w:val="003E4280"/>
    <w:rsid w:val="003F2854"/>
    <w:rsid w:val="0040032C"/>
    <w:rsid w:val="00400ADB"/>
    <w:rsid w:val="00403671"/>
    <w:rsid w:val="00417733"/>
    <w:rsid w:val="0042274D"/>
    <w:rsid w:val="004256C7"/>
    <w:rsid w:val="00434AFF"/>
    <w:rsid w:val="00455A0F"/>
    <w:rsid w:val="00457076"/>
    <w:rsid w:val="0047222D"/>
    <w:rsid w:val="00473F18"/>
    <w:rsid w:val="0048003A"/>
    <w:rsid w:val="0048087C"/>
    <w:rsid w:val="0049317D"/>
    <w:rsid w:val="004A6479"/>
    <w:rsid w:val="004A7D33"/>
    <w:rsid w:val="004B51F2"/>
    <w:rsid w:val="004C1374"/>
    <w:rsid w:val="004C2F33"/>
    <w:rsid w:val="004C5FB3"/>
    <w:rsid w:val="004D6E11"/>
    <w:rsid w:val="004E3704"/>
    <w:rsid w:val="00514E9B"/>
    <w:rsid w:val="00555FBF"/>
    <w:rsid w:val="00561AE8"/>
    <w:rsid w:val="00563A75"/>
    <w:rsid w:val="005652F4"/>
    <w:rsid w:val="00573707"/>
    <w:rsid w:val="0057693A"/>
    <w:rsid w:val="00593005"/>
    <w:rsid w:val="005A0B56"/>
    <w:rsid w:val="005A43E3"/>
    <w:rsid w:val="005B211F"/>
    <w:rsid w:val="005B3E4B"/>
    <w:rsid w:val="005D5AD9"/>
    <w:rsid w:val="005D5C59"/>
    <w:rsid w:val="005D607B"/>
    <w:rsid w:val="005E4BD0"/>
    <w:rsid w:val="005F0BB7"/>
    <w:rsid w:val="00605EA1"/>
    <w:rsid w:val="0061127A"/>
    <w:rsid w:val="006113EF"/>
    <w:rsid w:val="00612852"/>
    <w:rsid w:val="006208CD"/>
    <w:rsid w:val="006357C6"/>
    <w:rsid w:val="0064532C"/>
    <w:rsid w:val="00655663"/>
    <w:rsid w:val="00656A80"/>
    <w:rsid w:val="00660105"/>
    <w:rsid w:val="00660C38"/>
    <w:rsid w:val="0066147D"/>
    <w:rsid w:val="00663E3E"/>
    <w:rsid w:val="00687944"/>
    <w:rsid w:val="006927EC"/>
    <w:rsid w:val="006B024A"/>
    <w:rsid w:val="006D162B"/>
    <w:rsid w:val="006D4290"/>
    <w:rsid w:val="006E5512"/>
    <w:rsid w:val="006E5D5B"/>
    <w:rsid w:val="006F3E42"/>
    <w:rsid w:val="00705DF5"/>
    <w:rsid w:val="00710DAF"/>
    <w:rsid w:val="007306C6"/>
    <w:rsid w:val="007479F7"/>
    <w:rsid w:val="007527FA"/>
    <w:rsid w:val="0076091D"/>
    <w:rsid w:val="00786514"/>
    <w:rsid w:val="00786977"/>
    <w:rsid w:val="00787894"/>
    <w:rsid w:val="007A1278"/>
    <w:rsid w:val="007A24F4"/>
    <w:rsid w:val="007A3D6B"/>
    <w:rsid w:val="007B0550"/>
    <w:rsid w:val="007B3796"/>
    <w:rsid w:val="007B541E"/>
    <w:rsid w:val="007C4DA2"/>
    <w:rsid w:val="007C6BEB"/>
    <w:rsid w:val="007E6160"/>
    <w:rsid w:val="007F186C"/>
    <w:rsid w:val="0080449A"/>
    <w:rsid w:val="00813EF0"/>
    <w:rsid w:val="00817256"/>
    <w:rsid w:val="008211EF"/>
    <w:rsid w:val="008279D1"/>
    <w:rsid w:val="00845627"/>
    <w:rsid w:val="0084703E"/>
    <w:rsid w:val="0085662D"/>
    <w:rsid w:val="008A3EB6"/>
    <w:rsid w:val="008B5333"/>
    <w:rsid w:val="008C3821"/>
    <w:rsid w:val="008D3B0C"/>
    <w:rsid w:val="008F20F0"/>
    <w:rsid w:val="008F72A1"/>
    <w:rsid w:val="00910D59"/>
    <w:rsid w:val="0091195D"/>
    <w:rsid w:val="00920E31"/>
    <w:rsid w:val="009225BD"/>
    <w:rsid w:val="00925809"/>
    <w:rsid w:val="00933EF6"/>
    <w:rsid w:val="00947985"/>
    <w:rsid w:val="00950D17"/>
    <w:rsid w:val="00957BF8"/>
    <w:rsid w:val="009632A9"/>
    <w:rsid w:val="0096671B"/>
    <w:rsid w:val="0098499B"/>
    <w:rsid w:val="009919BF"/>
    <w:rsid w:val="00995EF3"/>
    <w:rsid w:val="009978A1"/>
    <w:rsid w:val="009A0BC0"/>
    <w:rsid w:val="009A3718"/>
    <w:rsid w:val="009A5FBE"/>
    <w:rsid w:val="009B0BA3"/>
    <w:rsid w:val="009B460A"/>
    <w:rsid w:val="009C0AD6"/>
    <w:rsid w:val="009C723B"/>
    <w:rsid w:val="009E73D4"/>
    <w:rsid w:val="009F0C71"/>
    <w:rsid w:val="009F576C"/>
    <w:rsid w:val="00A1433D"/>
    <w:rsid w:val="00A14D5B"/>
    <w:rsid w:val="00A21AA0"/>
    <w:rsid w:val="00A2262D"/>
    <w:rsid w:val="00A27578"/>
    <w:rsid w:val="00A42B7E"/>
    <w:rsid w:val="00A437AF"/>
    <w:rsid w:val="00A61A16"/>
    <w:rsid w:val="00A623B3"/>
    <w:rsid w:val="00A64B7F"/>
    <w:rsid w:val="00A65C95"/>
    <w:rsid w:val="00A81007"/>
    <w:rsid w:val="00AA3075"/>
    <w:rsid w:val="00AC0803"/>
    <w:rsid w:val="00AD3CF2"/>
    <w:rsid w:val="00AD3D76"/>
    <w:rsid w:val="00AF5024"/>
    <w:rsid w:val="00AF5D8D"/>
    <w:rsid w:val="00AF66BC"/>
    <w:rsid w:val="00B10AD3"/>
    <w:rsid w:val="00B22B6F"/>
    <w:rsid w:val="00B2444F"/>
    <w:rsid w:val="00B43554"/>
    <w:rsid w:val="00B47D03"/>
    <w:rsid w:val="00B53C16"/>
    <w:rsid w:val="00B57078"/>
    <w:rsid w:val="00B601DC"/>
    <w:rsid w:val="00B70770"/>
    <w:rsid w:val="00B770C4"/>
    <w:rsid w:val="00BD77F3"/>
    <w:rsid w:val="00BE10E6"/>
    <w:rsid w:val="00BE14F3"/>
    <w:rsid w:val="00BE1F0F"/>
    <w:rsid w:val="00BE352F"/>
    <w:rsid w:val="00BF3F2F"/>
    <w:rsid w:val="00C014DC"/>
    <w:rsid w:val="00C016F4"/>
    <w:rsid w:val="00C179AE"/>
    <w:rsid w:val="00C5276F"/>
    <w:rsid w:val="00C57D5B"/>
    <w:rsid w:val="00C67BD6"/>
    <w:rsid w:val="00C71873"/>
    <w:rsid w:val="00C85582"/>
    <w:rsid w:val="00C90185"/>
    <w:rsid w:val="00CB7B7D"/>
    <w:rsid w:val="00CC514E"/>
    <w:rsid w:val="00CE2D3F"/>
    <w:rsid w:val="00CF25AE"/>
    <w:rsid w:val="00CF3D6E"/>
    <w:rsid w:val="00D017F2"/>
    <w:rsid w:val="00D063B6"/>
    <w:rsid w:val="00D06E4F"/>
    <w:rsid w:val="00D210AF"/>
    <w:rsid w:val="00D235EB"/>
    <w:rsid w:val="00D623AC"/>
    <w:rsid w:val="00D62F9E"/>
    <w:rsid w:val="00D705C4"/>
    <w:rsid w:val="00D80157"/>
    <w:rsid w:val="00D923F3"/>
    <w:rsid w:val="00DA0986"/>
    <w:rsid w:val="00DA5F3F"/>
    <w:rsid w:val="00DB1265"/>
    <w:rsid w:val="00DD4577"/>
    <w:rsid w:val="00DF0C27"/>
    <w:rsid w:val="00E01C9C"/>
    <w:rsid w:val="00E04A7F"/>
    <w:rsid w:val="00E123A1"/>
    <w:rsid w:val="00E16F34"/>
    <w:rsid w:val="00E414F4"/>
    <w:rsid w:val="00E453B5"/>
    <w:rsid w:val="00E503D0"/>
    <w:rsid w:val="00E51A47"/>
    <w:rsid w:val="00E709F5"/>
    <w:rsid w:val="00E72A68"/>
    <w:rsid w:val="00E8148C"/>
    <w:rsid w:val="00EA6489"/>
    <w:rsid w:val="00EB764F"/>
    <w:rsid w:val="00EC210B"/>
    <w:rsid w:val="00EC7C44"/>
    <w:rsid w:val="00ED6E86"/>
    <w:rsid w:val="00EE1357"/>
    <w:rsid w:val="00EE3E1E"/>
    <w:rsid w:val="00EF3654"/>
    <w:rsid w:val="00F05367"/>
    <w:rsid w:val="00F207A2"/>
    <w:rsid w:val="00F2458B"/>
    <w:rsid w:val="00F50EA2"/>
    <w:rsid w:val="00F51600"/>
    <w:rsid w:val="00F57CAD"/>
    <w:rsid w:val="00F57F8F"/>
    <w:rsid w:val="00F67C3C"/>
    <w:rsid w:val="00F85458"/>
    <w:rsid w:val="00F93156"/>
    <w:rsid w:val="00F93F73"/>
    <w:rsid w:val="00FB3050"/>
    <w:rsid w:val="00FC2D0C"/>
    <w:rsid w:val="00FD14C0"/>
    <w:rsid w:val="00FF0394"/>
    <w:rsid w:val="00FF3EE2"/>
    <w:rsid w:val="00FF4DF1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0AD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7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BA9"/>
    <w:pPr>
      <w:ind w:left="708"/>
    </w:pPr>
  </w:style>
  <w:style w:type="character" w:customStyle="1" w:styleId="20">
    <w:name w:val="Заголовок 2 Знак"/>
    <w:link w:val="2"/>
    <w:rsid w:val="009C0AD6"/>
    <w:rPr>
      <w:sz w:val="28"/>
    </w:rPr>
  </w:style>
  <w:style w:type="paragraph" w:customStyle="1" w:styleId="ConsPlusNonformat">
    <w:name w:val="ConsPlusNonformat"/>
    <w:rsid w:val="009C0A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362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6299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62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62998"/>
    <w:rPr>
      <w:sz w:val="24"/>
      <w:szCs w:val="24"/>
    </w:rPr>
  </w:style>
  <w:style w:type="paragraph" w:customStyle="1" w:styleId="ConsPlusNormal">
    <w:name w:val="ConsPlusNormal"/>
    <w:rsid w:val="0048087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FEA2-1A45-4C0B-9CA3-5AED71DE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1926</Words>
  <Characters>17234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Аверченков</dc:creator>
  <cp:keywords/>
  <dc:description/>
  <cp:lastModifiedBy>Евгения Лукашова</cp:lastModifiedBy>
  <cp:revision>5</cp:revision>
  <cp:lastPrinted>2016-08-02T13:41:00Z</cp:lastPrinted>
  <dcterms:created xsi:type="dcterms:W3CDTF">2016-08-02T13:10:00Z</dcterms:created>
  <dcterms:modified xsi:type="dcterms:W3CDTF">2016-08-02T18:32:00Z</dcterms:modified>
</cp:coreProperties>
</file>