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D315073" w14:textId="77777777" w:rsidR="00C65E49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4B418A02" w14:textId="7A87F790"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360256E0" w14:textId="4CD3FA61" w:rsidR="00B46523" w:rsidRPr="002918C4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46229E">
        <w:rPr>
          <w:sz w:val="28"/>
          <w:szCs w:val="28"/>
        </w:rPr>
        <w:t>1</w:t>
      </w:r>
      <w:r w:rsidR="0012189A">
        <w:rPr>
          <w:sz w:val="28"/>
          <w:szCs w:val="28"/>
        </w:rPr>
        <w:t>0</w:t>
      </w:r>
      <w:r w:rsidR="00496BD4">
        <w:rPr>
          <w:sz w:val="28"/>
          <w:szCs w:val="28"/>
        </w:rPr>
        <w:t>»</w:t>
      </w:r>
      <w:r w:rsidR="0012189A">
        <w:rPr>
          <w:sz w:val="28"/>
          <w:szCs w:val="28"/>
        </w:rPr>
        <w:t xml:space="preserve"> октября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46229E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46229E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B32C14">
        <w:rPr>
          <w:sz w:val="28"/>
          <w:szCs w:val="28"/>
        </w:rPr>
        <w:t xml:space="preserve"> </w:t>
      </w:r>
      <w:r w:rsidR="0012189A">
        <w:rPr>
          <w:sz w:val="28"/>
          <w:szCs w:val="28"/>
        </w:rPr>
        <w:t>69</w:t>
      </w:r>
    </w:p>
    <w:p w14:paraId="6C1AC034" w14:textId="77777777" w:rsidR="00591B4F" w:rsidRPr="00DF1F16" w:rsidRDefault="00591B4F" w:rsidP="00591B4F">
      <w:pPr>
        <w:rPr>
          <w:sz w:val="28"/>
          <w:szCs w:val="28"/>
        </w:rPr>
      </w:pPr>
    </w:p>
    <w:p w14:paraId="302DFC45" w14:textId="784C075E" w:rsidR="002B3AAA" w:rsidRDefault="00800848" w:rsidP="00591B4F">
      <w:pPr>
        <w:tabs>
          <w:tab w:val="left" w:pos="4253"/>
        </w:tabs>
        <w:ind w:right="4819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Порядок осуществления органами местного самоуправления муниципального образования Голынковского городского поселения Руднянского района Смоленской области </w:t>
      </w:r>
      <w:r w:rsidRPr="0059500F">
        <w:rPr>
          <w:sz w:val="28"/>
          <w:szCs w:val="28"/>
        </w:rPr>
        <w:t xml:space="preserve">и (или) находящимися в их ведении казенными учреждениями </w:t>
      </w:r>
      <w:r>
        <w:rPr>
          <w:sz w:val="28"/>
          <w:szCs w:val="28"/>
        </w:rPr>
        <w:t>бюджетных полномочий главных администраторов доходов бюджета муниципального образования</w:t>
      </w:r>
      <w:r w:rsidRPr="00DF1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Голынковского городского поселения Руднянского района </w:t>
      </w:r>
      <w:r w:rsidRPr="00DF1F1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утвержденный постановлением Администрации Голынковского городского поселения Руднянского района Смоленской области от 18.08.2023 г. № 56</w:t>
      </w:r>
      <w:r w:rsidR="00591B4F" w:rsidRPr="00DF1F16">
        <w:rPr>
          <w:sz w:val="28"/>
          <w:szCs w:val="28"/>
        </w:rPr>
        <w:t xml:space="preserve"> </w:t>
      </w:r>
      <w:r w:rsidR="0012189A">
        <w:rPr>
          <w:sz w:val="28"/>
          <w:szCs w:val="28"/>
        </w:rPr>
        <w:t xml:space="preserve"> </w:t>
      </w:r>
    </w:p>
    <w:p w14:paraId="096D6DF0" w14:textId="77777777" w:rsidR="00591B4F" w:rsidRDefault="004E191B" w:rsidP="00591B4F">
      <w:pPr>
        <w:rPr>
          <w:sz w:val="28"/>
          <w:szCs w:val="28"/>
        </w:rPr>
      </w:pPr>
      <w:r w:rsidRPr="000C159A">
        <w:rPr>
          <w:sz w:val="28"/>
          <w:szCs w:val="28"/>
        </w:rPr>
        <w:t xml:space="preserve">     </w:t>
      </w:r>
    </w:p>
    <w:p w14:paraId="2F1EB43D" w14:textId="372ED10B" w:rsidR="00591B4F" w:rsidRDefault="004E191B" w:rsidP="00591B4F">
      <w:pPr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 xml:space="preserve">    </w:t>
      </w:r>
      <w:r w:rsidR="00591B4F" w:rsidRPr="00846782">
        <w:rPr>
          <w:sz w:val="28"/>
          <w:szCs w:val="28"/>
        </w:rPr>
        <w:t xml:space="preserve">В соответствии со </w:t>
      </w:r>
      <w:r w:rsidR="00591B4F">
        <w:rPr>
          <w:rStyle w:val="af0"/>
          <w:b w:val="0"/>
          <w:sz w:val="28"/>
          <w:szCs w:val="28"/>
        </w:rPr>
        <w:t>статьей 16</w:t>
      </w:r>
      <w:r w:rsidR="00591B4F" w:rsidRPr="004357E1">
        <w:rPr>
          <w:rStyle w:val="af0"/>
          <w:b w:val="0"/>
          <w:sz w:val="28"/>
          <w:szCs w:val="28"/>
        </w:rPr>
        <w:t>0.1</w:t>
      </w:r>
      <w:r w:rsidR="00591B4F" w:rsidRPr="00846782">
        <w:rPr>
          <w:sz w:val="28"/>
          <w:szCs w:val="28"/>
        </w:rPr>
        <w:t xml:space="preserve"> Бюджетного кодекса Российской </w:t>
      </w:r>
      <w:r w:rsidR="00591B4F">
        <w:rPr>
          <w:sz w:val="28"/>
          <w:szCs w:val="28"/>
        </w:rPr>
        <w:t>Ф</w:t>
      </w:r>
      <w:r w:rsidR="00591B4F" w:rsidRPr="00846782">
        <w:rPr>
          <w:sz w:val="28"/>
          <w:szCs w:val="28"/>
        </w:rPr>
        <w:t xml:space="preserve">едерации </w:t>
      </w:r>
    </w:p>
    <w:p w14:paraId="2C873D1D" w14:textId="77777777" w:rsidR="00496BD4" w:rsidRDefault="00496BD4" w:rsidP="00591B4F">
      <w:pPr>
        <w:jc w:val="both"/>
        <w:rPr>
          <w:sz w:val="28"/>
          <w:szCs w:val="28"/>
        </w:rPr>
      </w:pPr>
    </w:p>
    <w:p w14:paraId="5B4049FD" w14:textId="77777777" w:rsidR="00496BD4" w:rsidRDefault="00496BD4" w:rsidP="00591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4C63618D" w14:textId="77777777" w:rsidR="00496BD4" w:rsidRDefault="00496BD4" w:rsidP="00591B4F">
      <w:pPr>
        <w:jc w:val="both"/>
        <w:rPr>
          <w:sz w:val="28"/>
          <w:szCs w:val="28"/>
        </w:rPr>
      </w:pPr>
    </w:p>
    <w:p w14:paraId="1BA2349E" w14:textId="77777777"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14:paraId="38C9556F" w14:textId="77777777"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A1C5F7" w14:textId="778D1721" w:rsidR="00800848" w:rsidRDefault="00800848" w:rsidP="00800848">
      <w:pPr>
        <w:ind w:firstLine="708"/>
        <w:jc w:val="both"/>
        <w:rPr>
          <w:sz w:val="28"/>
          <w:szCs w:val="28"/>
        </w:rPr>
      </w:pPr>
      <w:r w:rsidRPr="000026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w:anchor="P39">
        <w:r w:rsidRPr="0000263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органами местного самоуправления муниципального образования Голынковского городского поселения </w:t>
      </w:r>
      <w:r w:rsidRPr="000D777F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0D7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D777F">
        <w:rPr>
          <w:sz w:val="28"/>
          <w:szCs w:val="28"/>
        </w:rPr>
        <w:t xml:space="preserve"> Смоленской области и (или) находящиеся в их ведении казенные учреждения </w:t>
      </w:r>
      <w:r w:rsidRPr="0000263D">
        <w:rPr>
          <w:sz w:val="28"/>
          <w:szCs w:val="28"/>
        </w:rPr>
        <w:t xml:space="preserve">бюджетных полномочий главных администраторов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954B18">
        <w:rPr>
          <w:sz w:val="28"/>
          <w:szCs w:val="28"/>
        </w:rPr>
        <w:t xml:space="preserve">Голынковского городского поселения </w:t>
      </w:r>
      <w:r>
        <w:rPr>
          <w:sz w:val="28"/>
          <w:szCs w:val="28"/>
        </w:rPr>
        <w:t>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утвержденный постановлением Администрации </w:t>
      </w:r>
      <w:r w:rsidR="00954B18">
        <w:rPr>
          <w:sz w:val="28"/>
          <w:szCs w:val="28"/>
        </w:rPr>
        <w:t>Голынковского городского поселения</w:t>
      </w:r>
      <w:r>
        <w:rPr>
          <w:sz w:val="28"/>
          <w:szCs w:val="28"/>
        </w:rPr>
        <w:t xml:space="preserve"> 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 w:rsidR="00954B18">
        <w:rPr>
          <w:sz w:val="28"/>
          <w:szCs w:val="28"/>
        </w:rPr>
        <w:t>18</w:t>
      </w:r>
      <w:r>
        <w:rPr>
          <w:sz w:val="28"/>
          <w:szCs w:val="28"/>
        </w:rPr>
        <w:t xml:space="preserve">.08.2023 г. № </w:t>
      </w:r>
      <w:r w:rsidR="00954B18">
        <w:rPr>
          <w:sz w:val="28"/>
          <w:szCs w:val="28"/>
        </w:rPr>
        <w:t>56</w:t>
      </w:r>
      <w:r>
        <w:rPr>
          <w:sz w:val="28"/>
          <w:szCs w:val="28"/>
        </w:rPr>
        <w:t>, следующие изменения:</w:t>
      </w:r>
    </w:p>
    <w:p w14:paraId="2A3448E2" w14:textId="77777777" w:rsidR="00800848" w:rsidRDefault="00800848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5 следующего содержания:</w:t>
      </w:r>
    </w:p>
    <w:p w14:paraId="32DCC9C3" w14:textId="268EF1B8" w:rsidR="00800848" w:rsidRDefault="00800848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Администраторы доходов утверждают Регламент реализации полномочий по взысканию дебиторской задолженности по платежам в бюджет муниципального образования </w:t>
      </w:r>
      <w:r w:rsidR="00954B18">
        <w:rPr>
          <w:sz w:val="28"/>
          <w:szCs w:val="28"/>
        </w:rPr>
        <w:t xml:space="preserve">Голынковского городского поселения </w:t>
      </w:r>
      <w:r>
        <w:rPr>
          <w:sz w:val="28"/>
          <w:szCs w:val="28"/>
        </w:rPr>
        <w:t>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</w:t>
      </w:r>
      <w:r w:rsidR="00954B18">
        <w:rPr>
          <w:sz w:val="28"/>
          <w:szCs w:val="28"/>
        </w:rPr>
        <w:t>и</w:t>
      </w:r>
      <w:r>
        <w:rPr>
          <w:sz w:val="28"/>
          <w:szCs w:val="28"/>
        </w:rPr>
        <w:t>, пеням и штрафам по ним в соответствии с общими требованиями, установленными Министерством финансов Российской Федерации».</w:t>
      </w:r>
    </w:p>
    <w:p w14:paraId="5B351880" w14:textId="77777777" w:rsidR="00800848" w:rsidRDefault="00800848" w:rsidP="00800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1EF9DE76" w14:textId="77777777" w:rsidR="00800848" w:rsidRDefault="00800848" w:rsidP="00800848">
      <w:pPr>
        <w:rPr>
          <w:sz w:val="28"/>
          <w:szCs w:val="28"/>
        </w:rPr>
      </w:pPr>
    </w:p>
    <w:p w14:paraId="6ECFDA92" w14:textId="63320FDF"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7B394136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области:       </w:t>
      </w:r>
      <w:r>
        <w:rPr>
          <w:b/>
          <w:sz w:val="28"/>
          <w:szCs w:val="28"/>
        </w:rPr>
        <w:t xml:space="preserve">                            </w:t>
      </w:r>
      <w:r w:rsidR="00104772">
        <w:rPr>
          <w:b/>
          <w:sz w:val="28"/>
          <w:szCs w:val="28"/>
        </w:rPr>
        <w:t>О.П.</w:t>
      </w:r>
      <w:r w:rsidR="0046229E">
        <w:rPr>
          <w:b/>
          <w:sz w:val="28"/>
          <w:szCs w:val="28"/>
        </w:rPr>
        <w:t xml:space="preserve"> </w:t>
      </w:r>
      <w:proofErr w:type="spellStart"/>
      <w:r w:rsidR="00104772">
        <w:rPr>
          <w:b/>
          <w:sz w:val="28"/>
          <w:szCs w:val="28"/>
        </w:rPr>
        <w:t>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6BD4" w:rsidRPr="004E191B" w:rsidSect="00C65E49">
      <w:footerReference w:type="default" r:id="rId10"/>
      <w:footerReference w:type="first" r:id="rId11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3F6B" w14:textId="77777777" w:rsidR="00DD33B0" w:rsidRDefault="00DD33B0" w:rsidP="006A42FF">
      <w:r>
        <w:separator/>
      </w:r>
    </w:p>
  </w:endnote>
  <w:endnote w:type="continuationSeparator" w:id="0">
    <w:p w14:paraId="238F0817" w14:textId="77777777" w:rsidR="00DD33B0" w:rsidRDefault="00DD33B0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6CAE" w14:textId="77777777" w:rsidR="00DD33B0" w:rsidRDefault="00DD33B0" w:rsidP="006A42FF">
      <w:r>
        <w:separator/>
      </w:r>
    </w:p>
  </w:footnote>
  <w:footnote w:type="continuationSeparator" w:id="0">
    <w:p w14:paraId="46E87484" w14:textId="77777777" w:rsidR="00DD33B0" w:rsidRDefault="00DD33B0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341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278806">
    <w:abstractNumId w:val="0"/>
  </w:num>
  <w:num w:numId="3" w16cid:durableId="976027831">
    <w:abstractNumId w:val="1"/>
  </w:num>
  <w:num w:numId="4" w16cid:durableId="1809475120">
    <w:abstractNumId w:val="3"/>
  </w:num>
  <w:num w:numId="5" w16cid:durableId="19315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C"/>
    <w:rsid w:val="0001435A"/>
    <w:rsid w:val="00021B65"/>
    <w:rsid w:val="00062F5D"/>
    <w:rsid w:val="00087E46"/>
    <w:rsid w:val="00104772"/>
    <w:rsid w:val="0011536F"/>
    <w:rsid w:val="0012189A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229E"/>
    <w:rsid w:val="0046729E"/>
    <w:rsid w:val="004828FB"/>
    <w:rsid w:val="00496BD4"/>
    <w:rsid w:val="004C29C2"/>
    <w:rsid w:val="004D2B2A"/>
    <w:rsid w:val="004E191B"/>
    <w:rsid w:val="00514792"/>
    <w:rsid w:val="0055453C"/>
    <w:rsid w:val="00575D8E"/>
    <w:rsid w:val="00584A6C"/>
    <w:rsid w:val="00591B4F"/>
    <w:rsid w:val="005A6A19"/>
    <w:rsid w:val="005C5101"/>
    <w:rsid w:val="0061626C"/>
    <w:rsid w:val="0064358C"/>
    <w:rsid w:val="00653B8D"/>
    <w:rsid w:val="00657D10"/>
    <w:rsid w:val="006813D5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75F5B"/>
    <w:rsid w:val="00794D9C"/>
    <w:rsid w:val="007A0B9C"/>
    <w:rsid w:val="007B7788"/>
    <w:rsid w:val="007D001B"/>
    <w:rsid w:val="007D30B4"/>
    <w:rsid w:val="00800848"/>
    <w:rsid w:val="00801D13"/>
    <w:rsid w:val="00827318"/>
    <w:rsid w:val="008314B2"/>
    <w:rsid w:val="00872CDB"/>
    <w:rsid w:val="0087357A"/>
    <w:rsid w:val="008B01DC"/>
    <w:rsid w:val="008B3E32"/>
    <w:rsid w:val="008C372B"/>
    <w:rsid w:val="008C661C"/>
    <w:rsid w:val="008F1DA7"/>
    <w:rsid w:val="00954B18"/>
    <w:rsid w:val="00961AD1"/>
    <w:rsid w:val="00966444"/>
    <w:rsid w:val="00995641"/>
    <w:rsid w:val="009A160E"/>
    <w:rsid w:val="009C2C03"/>
    <w:rsid w:val="009C55E3"/>
    <w:rsid w:val="009E4A17"/>
    <w:rsid w:val="00A213CD"/>
    <w:rsid w:val="00A23B69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349A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65E49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D33B0"/>
    <w:rsid w:val="00DE2BF7"/>
    <w:rsid w:val="00DF0B2E"/>
    <w:rsid w:val="00E20CE9"/>
    <w:rsid w:val="00E3351A"/>
    <w:rsid w:val="00E34D5F"/>
    <w:rsid w:val="00E51174"/>
    <w:rsid w:val="00EC6AF3"/>
    <w:rsid w:val="00EF415B"/>
    <w:rsid w:val="00F10A2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  <w15:docId w15:val="{CC333403-4012-4C40-AA82-C75359C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1C7-85C8-47A4-96B5-AAF8F1B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2</cp:revision>
  <cp:lastPrinted>2023-10-11T08:29:00Z</cp:lastPrinted>
  <dcterms:created xsi:type="dcterms:W3CDTF">2023-10-17T07:00:00Z</dcterms:created>
  <dcterms:modified xsi:type="dcterms:W3CDTF">2023-10-17T07:00:00Z</dcterms:modified>
</cp:coreProperties>
</file>