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10" w:rsidRPr="00BB0AFC" w:rsidRDefault="00E00910" w:rsidP="0014641D">
      <w:pPr>
        <w:jc w:val="center"/>
        <w:rPr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" cy="6934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10" w:rsidRPr="00BB0AFC" w:rsidRDefault="00E00910" w:rsidP="00E00910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00910" w:rsidRPr="00BB0AFC" w:rsidRDefault="00E00910" w:rsidP="0014641D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АДМИНИСТРАЦИЯ</w:t>
      </w:r>
    </w:p>
    <w:p w:rsidR="00E00910" w:rsidRPr="00BB0AFC" w:rsidRDefault="00E00910" w:rsidP="0014641D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ГОЛЫНКОВСКОГО ГОРОДСКОГО ПОСЕЛЕНИЯ</w:t>
      </w:r>
      <w:r w:rsidRPr="00BB0AFC">
        <w:rPr>
          <w:b/>
          <w:sz w:val="28"/>
          <w:szCs w:val="28"/>
          <w:lang w:eastAsia="ru-RU"/>
        </w:rPr>
        <w:br/>
        <w:t xml:space="preserve">                       РУДНЯНСКОГО РАЙОНА СМОЛЕНСКОЙ ОБЛАСТИ</w:t>
      </w:r>
    </w:p>
    <w:p w:rsidR="00E00910" w:rsidRPr="00BB0AFC" w:rsidRDefault="00E00910" w:rsidP="0014641D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E00910" w:rsidRPr="00BB0AFC" w:rsidRDefault="00E00910" w:rsidP="0014641D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ПОСТАНОВЛЕНИЕ</w:t>
      </w: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>от  «</w:t>
      </w:r>
      <w:r w:rsidR="00F23540">
        <w:rPr>
          <w:sz w:val="28"/>
          <w:szCs w:val="28"/>
          <w:lang w:eastAsia="ru-RU"/>
        </w:rPr>
        <w:t xml:space="preserve">06 </w:t>
      </w:r>
      <w:r w:rsidRPr="00BB0AFC">
        <w:rPr>
          <w:sz w:val="28"/>
          <w:szCs w:val="28"/>
          <w:lang w:eastAsia="ru-RU"/>
        </w:rPr>
        <w:t>»</w:t>
      </w:r>
      <w:r w:rsidR="00B534F6">
        <w:rPr>
          <w:sz w:val="28"/>
          <w:szCs w:val="28"/>
          <w:lang w:eastAsia="ru-RU"/>
        </w:rPr>
        <w:t>сентября</w:t>
      </w:r>
      <w:r w:rsidR="00F23540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>20</w:t>
      </w:r>
      <w:r w:rsidR="00F23540">
        <w:rPr>
          <w:sz w:val="28"/>
          <w:szCs w:val="28"/>
          <w:lang w:eastAsia="ru-RU"/>
        </w:rPr>
        <w:t xml:space="preserve">19 </w:t>
      </w:r>
      <w:r w:rsidRPr="00BB0AFC">
        <w:rPr>
          <w:sz w:val="28"/>
          <w:szCs w:val="28"/>
          <w:lang w:eastAsia="ru-RU"/>
        </w:rPr>
        <w:t>г</w:t>
      </w:r>
      <w:r w:rsidR="00B534F6">
        <w:rPr>
          <w:sz w:val="28"/>
          <w:szCs w:val="28"/>
          <w:lang w:eastAsia="ru-RU"/>
        </w:rPr>
        <w:t xml:space="preserve">ода </w:t>
      </w:r>
      <w:r w:rsidRPr="00BB0AFC">
        <w:rPr>
          <w:sz w:val="28"/>
          <w:szCs w:val="28"/>
          <w:lang w:eastAsia="ru-RU"/>
        </w:rPr>
        <w:t>№</w:t>
      </w:r>
      <w:r w:rsidR="00F23540">
        <w:rPr>
          <w:sz w:val="28"/>
          <w:szCs w:val="28"/>
          <w:lang w:eastAsia="ru-RU"/>
        </w:rPr>
        <w:t xml:space="preserve"> 122</w:t>
      </w:r>
      <w:bookmarkStart w:id="0" w:name="_GoBack"/>
      <w:bookmarkEnd w:id="0"/>
    </w:p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E00910" w:rsidRDefault="00E00910" w:rsidP="00E0091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>амму «</w:t>
      </w:r>
      <w:r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Голынковского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b w:val="0"/>
          <w:sz w:val="28"/>
          <w:szCs w:val="28"/>
        </w:rPr>
        <w:t>Руднян</w:t>
      </w:r>
      <w:r w:rsidR="00F46C05">
        <w:rPr>
          <w:b w:val="0"/>
          <w:sz w:val="28"/>
          <w:szCs w:val="28"/>
        </w:rPr>
        <w:t>ского</w:t>
      </w:r>
      <w:proofErr w:type="spellEnd"/>
      <w:r w:rsidR="00F46C05">
        <w:rPr>
          <w:b w:val="0"/>
          <w:sz w:val="28"/>
          <w:szCs w:val="28"/>
        </w:rPr>
        <w:t xml:space="preserve"> района Смоленской области на 2018-2020 годы» от 30.10.2017 №97</w:t>
      </w:r>
    </w:p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F46C05" w:rsidRPr="00444B56" w:rsidRDefault="00F46C05" w:rsidP="00F46C05">
      <w:pPr>
        <w:pStyle w:val="1"/>
        <w:jc w:val="both"/>
        <w:rPr>
          <w:sz w:val="28"/>
          <w:szCs w:val="28"/>
        </w:rPr>
      </w:pPr>
      <w:proofErr w:type="gramStart"/>
      <w:r w:rsidRPr="00444B56">
        <w:rPr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Pr="00444B56">
        <w:rPr>
          <w:color w:val="000000"/>
          <w:sz w:val="28"/>
          <w:szCs w:val="28"/>
        </w:rPr>
        <w:t xml:space="preserve">постановлением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н</w:t>
      </w:r>
      <w:r w:rsidRPr="000C1E6B">
        <w:rPr>
          <w:sz w:val="28"/>
          <w:szCs w:val="28"/>
        </w:rPr>
        <w:t>а основании постановления Админи</w:t>
      </w:r>
      <w:r>
        <w:rPr>
          <w:sz w:val="28"/>
          <w:szCs w:val="28"/>
        </w:rPr>
        <w:t>страции Смоленской области</w:t>
      </w:r>
      <w:proofErr w:type="gramEnd"/>
      <w:r>
        <w:rPr>
          <w:sz w:val="28"/>
          <w:szCs w:val="28"/>
        </w:rPr>
        <w:t xml:space="preserve"> от 18.03.2019 г. №111</w:t>
      </w:r>
      <w:r w:rsidRPr="000C1E6B">
        <w:rPr>
          <w:sz w:val="28"/>
          <w:szCs w:val="28"/>
        </w:rPr>
        <w:t xml:space="preserve"> «</w:t>
      </w:r>
      <w:proofErr w:type="gramStart"/>
      <w:r w:rsidRPr="000C1E6B">
        <w:rPr>
          <w:sz w:val="28"/>
          <w:szCs w:val="28"/>
        </w:rPr>
        <w:t>Об</w:t>
      </w:r>
      <w:proofErr w:type="gramEnd"/>
      <w:r w:rsidRPr="000C1E6B">
        <w:rPr>
          <w:sz w:val="28"/>
          <w:szCs w:val="28"/>
        </w:rPr>
        <w:t xml:space="preserve"> </w:t>
      </w:r>
      <w:proofErr w:type="gramStart"/>
      <w:r w:rsidRPr="000C1E6B">
        <w:rPr>
          <w:sz w:val="28"/>
          <w:szCs w:val="28"/>
        </w:rPr>
        <w:t>утверждении распределения предоставляе</w:t>
      </w:r>
      <w:r>
        <w:rPr>
          <w:sz w:val="28"/>
          <w:szCs w:val="28"/>
        </w:rPr>
        <w:t>мых из областного бюджета в 2019</w:t>
      </w:r>
      <w:r w:rsidRPr="000C1E6B">
        <w:rPr>
          <w:sz w:val="28"/>
          <w:szCs w:val="28"/>
        </w:rPr>
        <w:t xml:space="preserve"> году субсидий для </w:t>
      </w:r>
      <w:proofErr w:type="spellStart"/>
      <w:r w:rsidRPr="000C1E6B">
        <w:rPr>
          <w:sz w:val="28"/>
          <w:szCs w:val="28"/>
        </w:rPr>
        <w:t>софинансирования</w:t>
      </w:r>
      <w:proofErr w:type="spellEnd"/>
      <w:r w:rsidRPr="000C1E6B">
        <w:rPr>
          <w:sz w:val="28"/>
          <w:szCs w:val="28"/>
        </w:rPr>
        <w:t xml:space="preserve"> расходов бюджета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2018-2022 годы на поддержку муниципальных программ формирования современной городской среды» </w:t>
      </w:r>
      <w:r w:rsidRPr="00444B56">
        <w:rPr>
          <w:color w:val="000000"/>
          <w:sz w:val="28"/>
          <w:szCs w:val="28"/>
        </w:rPr>
        <w:t xml:space="preserve">Уставом </w:t>
      </w:r>
      <w:r w:rsidRPr="00444B56">
        <w:rPr>
          <w:sz w:val="28"/>
          <w:szCs w:val="28"/>
        </w:rPr>
        <w:t xml:space="preserve"> </w:t>
      </w:r>
      <w:proofErr w:type="spellStart"/>
      <w:r w:rsidRPr="00444B56">
        <w:rPr>
          <w:sz w:val="28"/>
          <w:szCs w:val="28"/>
        </w:rPr>
        <w:t>Голынковского</w:t>
      </w:r>
      <w:proofErr w:type="spellEnd"/>
      <w:r w:rsidRPr="00444B56">
        <w:rPr>
          <w:sz w:val="28"/>
          <w:szCs w:val="28"/>
        </w:rPr>
        <w:t xml:space="preserve"> городского поселения </w:t>
      </w:r>
      <w:proofErr w:type="spellStart"/>
      <w:r w:rsidRPr="00444B56">
        <w:rPr>
          <w:sz w:val="28"/>
          <w:szCs w:val="28"/>
        </w:rPr>
        <w:t>Руднянского</w:t>
      </w:r>
      <w:proofErr w:type="spellEnd"/>
      <w:r w:rsidRPr="00444B5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proofErr w:type="gramEnd"/>
    </w:p>
    <w:p w:rsidR="00E00910" w:rsidRPr="00F46C05" w:rsidRDefault="00E00910" w:rsidP="00F46C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05">
        <w:rPr>
          <w:rFonts w:ascii="Times New Roman" w:hAnsi="Times New Roman"/>
          <w:sz w:val="28"/>
          <w:szCs w:val="28"/>
          <w:lang w:eastAsia="ru-RU"/>
        </w:rPr>
        <w:t xml:space="preserve">        Администрация </w:t>
      </w:r>
      <w:proofErr w:type="spellStart"/>
      <w:r w:rsidRPr="00F46C05">
        <w:rPr>
          <w:rFonts w:ascii="Times New Roman" w:hAnsi="Times New Roman"/>
          <w:sz w:val="28"/>
          <w:szCs w:val="28"/>
          <w:lang w:eastAsia="ru-RU"/>
        </w:rPr>
        <w:t>Голынковского</w:t>
      </w:r>
      <w:proofErr w:type="spellEnd"/>
      <w:r w:rsidRPr="00F46C0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46C05"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F46C05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области,</w:t>
      </w:r>
    </w:p>
    <w:p w:rsidR="00E00910" w:rsidRPr="00F46C05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BB0AFC">
        <w:rPr>
          <w:b/>
          <w:sz w:val="28"/>
          <w:szCs w:val="28"/>
          <w:lang w:eastAsia="ru-RU"/>
        </w:rPr>
        <w:t>п</w:t>
      </w:r>
      <w:proofErr w:type="spellEnd"/>
      <w:proofErr w:type="gramEnd"/>
      <w:r w:rsidRPr="00BB0AFC">
        <w:rPr>
          <w:b/>
          <w:sz w:val="28"/>
          <w:szCs w:val="28"/>
          <w:lang w:eastAsia="ru-RU"/>
        </w:rPr>
        <w:t xml:space="preserve"> о с т а </w:t>
      </w:r>
      <w:proofErr w:type="spellStart"/>
      <w:r w:rsidRPr="00BB0AFC">
        <w:rPr>
          <w:b/>
          <w:sz w:val="28"/>
          <w:szCs w:val="28"/>
          <w:lang w:eastAsia="ru-RU"/>
        </w:rPr>
        <w:t>н</w:t>
      </w:r>
      <w:proofErr w:type="spellEnd"/>
      <w:r w:rsidRPr="00BB0AFC">
        <w:rPr>
          <w:b/>
          <w:sz w:val="28"/>
          <w:szCs w:val="28"/>
          <w:lang w:eastAsia="ru-RU"/>
        </w:rPr>
        <w:t xml:space="preserve"> о в л я е т:</w:t>
      </w:r>
    </w:p>
    <w:p w:rsidR="00E00910" w:rsidRPr="00BB0AFC" w:rsidRDefault="00E00910" w:rsidP="00E00910">
      <w:pPr>
        <w:widowControl/>
        <w:suppressAutoHyphens w:val="0"/>
        <w:autoSpaceDE/>
        <w:ind w:left="567"/>
        <w:contextualSpacing/>
        <w:jc w:val="both"/>
        <w:rPr>
          <w:sz w:val="28"/>
          <w:szCs w:val="28"/>
          <w:lang w:eastAsia="ru-RU"/>
        </w:rPr>
      </w:pPr>
    </w:p>
    <w:p w:rsidR="00E00910" w:rsidRDefault="00E00910" w:rsidP="00F46C05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BB0AFC">
        <w:rPr>
          <w:sz w:val="28"/>
          <w:szCs w:val="28"/>
          <w:lang w:eastAsia="ru-RU"/>
        </w:rPr>
        <w:t xml:space="preserve"> </w:t>
      </w:r>
      <w:proofErr w:type="gramStart"/>
      <w:r w:rsidRPr="00BB0AFC">
        <w:rPr>
          <w:sz w:val="28"/>
          <w:szCs w:val="28"/>
          <w:lang w:eastAsia="ru-RU"/>
        </w:rPr>
        <w:t>1.</w:t>
      </w:r>
      <w:r w:rsidRPr="008D71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>рограмму «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области», утвержденную постановлением </w:t>
      </w:r>
      <w:r w:rsidRPr="008D71D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Смоленской области</w:t>
      </w:r>
      <w:r w:rsidRPr="008D71D0">
        <w:rPr>
          <w:sz w:val="28"/>
          <w:szCs w:val="28"/>
        </w:rPr>
        <w:t xml:space="preserve"> от </w:t>
      </w:r>
      <w:r w:rsidR="00F46C05">
        <w:rPr>
          <w:sz w:val="28"/>
          <w:szCs w:val="28"/>
        </w:rPr>
        <w:t>30</w:t>
      </w:r>
      <w:r>
        <w:rPr>
          <w:sz w:val="28"/>
          <w:szCs w:val="28"/>
        </w:rPr>
        <w:t>.10</w:t>
      </w:r>
      <w:r w:rsidRPr="008D71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71D0">
        <w:rPr>
          <w:sz w:val="28"/>
          <w:szCs w:val="28"/>
        </w:rPr>
        <w:t>г. №</w:t>
      </w:r>
      <w:r w:rsidR="00F46C05">
        <w:rPr>
          <w:sz w:val="28"/>
          <w:szCs w:val="28"/>
        </w:rPr>
        <w:t>97</w:t>
      </w:r>
      <w:r>
        <w:rPr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 Смоленской </w:t>
      </w:r>
      <w:proofErr w:type="spellStart"/>
      <w:r>
        <w:rPr>
          <w:sz w:val="28"/>
          <w:szCs w:val="28"/>
        </w:rPr>
        <w:t>областиот</w:t>
      </w:r>
      <w:proofErr w:type="spellEnd"/>
      <w:r>
        <w:rPr>
          <w:sz w:val="28"/>
          <w:szCs w:val="28"/>
        </w:rPr>
        <w:t xml:space="preserve"> 25.04.2018 №36, от 13.12.2018 №109, от 29.03.2019 №63), </w:t>
      </w:r>
      <w:r w:rsidRPr="008D71D0">
        <w:rPr>
          <w:sz w:val="28"/>
          <w:szCs w:val="28"/>
        </w:rPr>
        <w:t>следующие изменения:</w:t>
      </w:r>
      <w:proofErr w:type="gramEnd"/>
    </w:p>
    <w:p w:rsidR="00EE7C14" w:rsidRPr="00F46C05" w:rsidRDefault="00E00910" w:rsidP="00F46C05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</w:t>
      </w:r>
      <w:r w:rsidR="00EE7C14" w:rsidRPr="008D71D0">
        <w:rPr>
          <w:sz w:val="28"/>
          <w:szCs w:val="28"/>
        </w:rPr>
        <w:t xml:space="preserve">Приложение № </w:t>
      </w:r>
      <w:r w:rsidR="00EE7C14">
        <w:rPr>
          <w:sz w:val="28"/>
          <w:szCs w:val="28"/>
        </w:rPr>
        <w:t>2</w:t>
      </w:r>
      <w:r w:rsidR="00EE7C14" w:rsidRPr="00726255">
        <w:rPr>
          <w:sz w:val="28"/>
          <w:szCs w:val="28"/>
        </w:rPr>
        <w:t>«</w:t>
      </w:r>
      <w:r w:rsidR="00EE7C14" w:rsidRPr="00726255">
        <w:rPr>
          <w:bCs/>
          <w:sz w:val="28"/>
          <w:szCs w:val="28"/>
          <w:lang w:eastAsia="en-US"/>
        </w:rPr>
        <w:t>Адресный перечень общественных  территорий</w:t>
      </w:r>
      <w:r w:rsidR="00EE7C14">
        <w:rPr>
          <w:bCs/>
          <w:sz w:val="28"/>
          <w:szCs w:val="28"/>
          <w:lang w:eastAsia="en-US"/>
        </w:rPr>
        <w:t xml:space="preserve"> муниципального </w:t>
      </w:r>
      <w:r w:rsidR="00EE7C14" w:rsidRPr="00726255">
        <w:rPr>
          <w:bCs/>
          <w:sz w:val="28"/>
          <w:szCs w:val="28"/>
          <w:lang w:eastAsia="en-US"/>
        </w:rPr>
        <w:t xml:space="preserve">образования </w:t>
      </w:r>
      <w:proofErr w:type="spellStart"/>
      <w:r w:rsidR="00EE7C14" w:rsidRPr="00726255">
        <w:rPr>
          <w:bCs/>
          <w:sz w:val="28"/>
          <w:szCs w:val="28"/>
          <w:lang w:eastAsia="en-US"/>
        </w:rPr>
        <w:t>Голынковского</w:t>
      </w:r>
      <w:proofErr w:type="spellEnd"/>
      <w:r w:rsidR="00EE7C14" w:rsidRPr="00726255">
        <w:rPr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="00EE7C14" w:rsidRPr="00726255">
        <w:rPr>
          <w:sz w:val="28"/>
          <w:szCs w:val="28"/>
          <w:lang w:eastAsia="ru-RU"/>
        </w:rPr>
        <w:t>Руднянского</w:t>
      </w:r>
      <w:proofErr w:type="spellEnd"/>
      <w:r w:rsidR="00EE7C14" w:rsidRPr="00726255">
        <w:rPr>
          <w:sz w:val="28"/>
          <w:szCs w:val="28"/>
          <w:lang w:eastAsia="ru-RU"/>
        </w:rPr>
        <w:t xml:space="preserve"> района </w:t>
      </w:r>
      <w:r w:rsidR="00EE7C14" w:rsidRPr="00726255">
        <w:rPr>
          <w:bCs/>
          <w:sz w:val="28"/>
          <w:szCs w:val="28"/>
          <w:lang w:eastAsia="en-US"/>
        </w:rPr>
        <w:t xml:space="preserve"> Смоленской области» </w:t>
      </w:r>
      <w:r w:rsidR="00EE7C14" w:rsidRPr="00FF79FB">
        <w:rPr>
          <w:sz w:val="28"/>
          <w:szCs w:val="28"/>
        </w:rPr>
        <w:t>изложить в новой редакции, согласно прилож</w:t>
      </w:r>
      <w:r w:rsidR="00322A89">
        <w:rPr>
          <w:sz w:val="28"/>
          <w:szCs w:val="28"/>
        </w:rPr>
        <w:t xml:space="preserve">ению </w:t>
      </w:r>
      <w:r w:rsidR="00EE7C14">
        <w:rPr>
          <w:sz w:val="28"/>
          <w:szCs w:val="28"/>
        </w:rPr>
        <w:t>к настоящему постановлению</w:t>
      </w:r>
      <w:r w:rsidR="00EE7C14" w:rsidRPr="008D71D0">
        <w:rPr>
          <w:sz w:val="28"/>
          <w:szCs w:val="28"/>
        </w:rPr>
        <w:t xml:space="preserve">. </w:t>
      </w:r>
    </w:p>
    <w:p w:rsidR="00E00910" w:rsidRPr="00BB0AFC" w:rsidRDefault="00E00910" w:rsidP="00F46C0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BB0AFC">
        <w:rPr>
          <w:sz w:val="28"/>
          <w:szCs w:val="28"/>
          <w:lang w:eastAsia="en-US"/>
        </w:rPr>
        <w:t xml:space="preserve">.  Настоящее постановление вступает в силу после его обнародования </w:t>
      </w:r>
      <w:proofErr w:type="gramStart"/>
      <w:r w:rsidRPr="00BB0AFC">
        <w:rPr>
          <w:sz w:val="28"/>
          <w:szCs w:val="28"/>
          <w:lang w:eastAsia="en-US"/>
        </w:rPr>
        <w:t>в</w:t>
      </w:r>
      <w:proofErr w:type="gramEnd"/>
    </w:p>
    <w:p w:rsidR="00E00910" w:rsidRPr="00BB0AFC" w:rsidRDefault="00E00910" w:rsidP="00F46C05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BB0AFC">
        <w:rPr>
          <w:sz w:val="28"/>
          <w:szCs w:val="28"/>
          <w:lang w:eastAsia="ru-RU"/>
        </w:rPr>
        <w:t>соответствии</w:t>
      </w:r>
      <w:proofErr w:type="gramEnd"/>
      <w:r w:rsidRPr="00BB0AFC">
        <w:rPr>
          <w:sz w:val="28"/>
          <w:szCs w:val="28"/>
          <w:lang w:eastAsia="ru-RU"/>
        </w:rPr>
        <w:t xml:space="preserve"> с Уставом </w:t>
      </w:r>
      <w:proofErr w:type="spellStart"/>
      <w:r w:rsidRPr="00BB0AFC">
        <w:rPr>
          <w:sz w:val="28"/>
          <w:szCs w:val="28"/>
          <w:lang w:eastAsia="ru-RU"/>
        </w:rPr>
        <w:t>Голынковскогого</w:t>
      </w:r>
      <w:r w:rsidR="00F46C05">
        <w:rPr>
          <w:sz w:val="28"/>
          <w:szCs w:val="28"/>
          <w:lang w:eastAsia="ru-RU"/>
        </w:rPr>
        <w:t>родского</w:t>
      </w:r>
      <w:proofErr w:type="spellEnd"/>
      <w:r w:rsidR="00F46C05">
        <w:rPr>
          <w:sz w:val="28"/>
          <w:szCs w:val="28"/>
          <w:lang w:eastAsia="ru-RU"/>
        </w:rPr>
        <w:t xml:space="preserve"> поселения </w:t>
      </w:r>
      <w:proofErr w:type="spellStart"/>
      <w:r w:rsidR="00F46C05">
        <w:rPr>
          <w:sz w:val="28"/>
          <w:szCs w:val="28"/>
          <w:lang w:eastAsia="ru-RU"/>
        </w:rPr>
        <w:t>Руднянского</w:t>
      </w:r>
      <w:proofErr w:type="spellEnd"/>
      <w:r w:rsidR="00F46C05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>района Смоленской области.</w:t>
      </w:r>
    </w:p>
    <w:p w:rsidR="00E00910" w:rsidRPr="00BB0AFC" w:rsidRDefault="00E00910" w:rsidP="00F46C05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B0AFC">
        <w:rPr>
          <w:sz w:val="28"/>
          <w:szCs w:val="28"/>
          <w:lang w:eastAsia="ru-RU"/>
        </w:rPr>
        <w:t xml:space="preserve">. </w:t>
      </w:r>
      <w:r w:rsidRPr="00BB0AFC">
        <w:rPr>
          <w:sz w:val="28"/>
          <w:szCs w:val="28"/>
          <w:lang w:eastAsia="ru-RU" w:bidi="en-US"/>
        </w:rPr>
        <w:t>Контроль по исполнению настоящего постановления оставляю за собой.</w:t>
      </w: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Глава муниципального образования</w:t>
      </w: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BB0AFC">
        <w:rPr>
          <w:b/>
          <w:sz w:val="28"/>
          <w:szCs w:val="28"/>
          <w:lang w:eastAsia="ru-RU"/>
        </w:rPr>
        <w:t>Голынковского</w:t>
      </w:r>
      <w:proofErr w:type="spellEnd"/>
      <w:r w:rsidRPr="00BB0AFC">
        <w:rPr>
          <w:b/>
          <w:sz w:val="28"/>
          <w:szCs w:val="28"/>
          <w:lang w:eastAsia="ru-RU"/>
        </w:rPr>
        <w:t xml:space="preserve"> городского поселения</w:t>
      </w:r>
    </w:p>
    <w:p w:rsidR="00E00910" w:rsidRPr="00BB0AFC" w:rsidRDefault="00E00910" w:rsidP="00E00910">
      <w:pPr>
        <w:widowControl/>
        <w:suppressAutoHyphens w:val="0"/>
        <w:autoSpaceDE/>
        <w:spacing w:after="200" w:line="276" w:lineRule="auto"/>
        <w:rPr>
          <w:b/>
          <w:sz w:val="28"/>
          <w:szCs w:val="28"/>
          <w:lang w:eastAsia="ru-RU"/>
        </w:rPr>
      </w:pPr>
      <w:proofErr w:type="spellStart"/>
      <w:r w:rsidRPr="00BB0AFC">
        <w:rPr>
          <w:b/>
          <w:sz w:val="28"/>
          <w:szCs w:val="28"/>
          <w:lang w:eastAsia="ru-RU"/>
        </w:rPr>
        <w:t>Руднянского</w:t>
      </w:r>
      <w:proofErr w:type="spellEnd"/>
      <w:r w:rsidRPr="00BB0AFC">
        <w:rPr>
          <w:b/>
          <w:sz w:val="28"/>
          <w:szCs w:val="28"/>
          <w:lang w:eastAsia="ru-RU"/>
        </w:rPr>
        <w:t xml:space="preserve"> района Смоленской области:                    Н.В.</w:t>
      </w:r>
      <w:r>
        <w:rPr>
          <w:b/>
          <w:sz w:val="28"/>
          <w:szCs w:val="28"/>
          <w:lang w:eastAsia="ru-RU"/>
        </w:rPr>
        <w:t>Иванова</w:t>
      </w:r>
    </w:p>
    <w:p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475D0A" w:rsidRDefault="00475D0A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46C05" w:rsidRDefault="00F46C05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46C05" w:rsidRDefault="00F46C05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46C05" w:rsidRDefault="00F46C05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46C05" w:rsidRDefault="00F46C05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46C05" w:rsidRDefault="00F46C05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46C05" w:rsidRDefault="00F46C05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46C05" w:rsidRDefault="00F46C05" w:rsidP="00E0091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tbl>
      <w:tblPr>
        <w:tblW w:w="9973" w:type="dxa"/>
        <w:tblLayout w:type="fixed"/>
        <w:tblLook w:val="01E0"/>
      </w:tblPr>
      <w:tblGrid>
        <w:gridCol w:w="9973"/>
      </w:tblGrid>
      <w:tr w:rsidR="00EF13C5" w:rsidRPr="00EF13C5" w:rsidTr="00EF7ACC">
        <w:trPr>
          <w:trHeight w:val="1592"/>
        </w:trPr>
        <w:tc>
          <w:tcPr>
            <w:tcW w:w="9973" w:type="dxa"/>
          </w:tcPr>
          <w:p w:rsidR="00EF13C5" w:rsidRPr="00EF13C5" w:rsidRDefault="00EF13C5" w:rsidP="00EF13C5">
            <w:pPr>
              <w:widowControl/>
              <w:tabs>
                <w:tab w:val="left" w:pos="5130"/>
              </w:tabs>
              <w:suppressAutoHyphens w:val="0"/>
              <w:autoSpaceDE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EF13C5">
              <w:rPr>
                <w:sz w:val="24"/>
                <w:szCs w:val="24"/>
                <w:lang w:eastAsia="ru-RU"/>
              </w:rPr>
              <w:lastRenderedPageBreak/>
              <w:t>Приложение  № 2</w:t>
            </w:r>
          </w:p>
          <w:p w:rsidR="00EF13C5" w:rsidRPr="00EF13C5" w:rsidRDefault="00EF13C5" w:rsidP="00EF13C5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F13C5">
              <w:rPr>
                <w:sz w:val="24"/>
                <w:szCs w:val="24"/>
                <w:lang w:eastAsia="ru-RU"/>
              </w:rPr>
              <w:t xml:space="preserve">     к муниципальной программе «Формирование </w:t>
            </w:r>
          </w:p>
          <w:p w:rsidR="00EF13C5" w:rsidRPr="00EF13C5" w:rsidRDefault="00EF13C5" w:rsidP="00EF13C5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F13C5">
              <w:rPr>
                <w:sz w:val="24"/>
                <w:szCs w:val="24"/>
                <w:lang w:eastAsia="ru-RU"/>
              </w:rPr>
              <w:t>современной городской среды на территории</w:t>
            </w:r>
          </w:p>
          <w:p w:rsidR="00EF13C5" w:rsidRPr="00EF13C5" w:rsidRDefault="00EF13C5" w:rsidP="00EF13C5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F13C5">
              <w:rPr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EF13C5">
              <w:rPr>
                <w:sz w:val="24"/>
                <w:szCs w:val="24"/>
                <w:lang w:eastAsia="ru-RU"/>
              </w:rPr>
              <w:t>Голынковского</w:t>
            </w:r>
            <w:proofErr w:type="spellEnd"/>
            <w:r w:rsidRPr="00EF13C5">
              <w:rPr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EF13C5" w:rsidRPr="00EF13C5" w:rsidRDefault="00EF13C5" w:rsidP="00EF13C5">
            <w:pPr>
              <w:suppressAutoHyphens w:val="0"/>
              <w:autoSpaceDN w:val="0"/>
              <w:adjustRightInd w:val="0"/>
              <w:ind w:firstLine="720"/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F13C5">
              <w:rPr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EF13C5">
              <w:rPr>
                <w:sz w:val="24"/>
                <w:szCs w:val="24"/>
                <w:lang w:eastAsia="ru-RU"/>
              </w:rPr>
              <w:t xml:space="preserve"> района Смоленской области на 2018 -2022 годы»</w:t>
            </w:r>
          </w:p>
          <w:p w:rsidR="00EF13C5" w:rsidRPr="00EF13C5" w:rsidRDefault="00EF13C5" w:rsidP="00EF13C5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EF13C5" w:rsidRPr="00EF13C5" w:rsidRDefault="00EF13C5" w:rsidP="00EF13C5">
      <w:pPr>
        <w:widowControl/>
        <w:tabs>
          <w:tab w:val="left" w:pos="5130"/>
        </w:tabs>
        <w:suppressAutoHyphens w:val="0"/>
        <w:autoSpaceDE/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F13C5" w:rsidRPr="00EF13C5" w:rsidRDefault="00EF13C5" w:rsidP="00EF13C5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13C5">
        <w:rPr>
          <w:b/>
          <w:bCs/>
          <w:sz w:val="28"/>
          <w:szCs w:val="28"/>
          <w:lang w:eastAsia="en-US"/>
        </w:rPr>
        <w:t>Адресный перечень дворовых территорий</w:t>
      </w:r>
    </w:p>
    <w:p w:rsidR="00EF13C5" w:rsidRPr="00EF13C5" w:rsidRDefault="00EF13C5" w:rsidP="00EF13C5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13C5">
        <w:rPr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EF13C5">
        <w:rPr>
          <w:b/>
          <w:bCs/>
          <w:sz w:val="28"/>
          <w:szCs w:val="28"/>
          <w:lang w:eastAsia="en-US"/>
        </w:rPr>
        <w:t>Голынковского</w:t>
      </w:r>
      <w:proofErr w:type="spellEnd"/>
      <w:r w:rsidRPr="00EF13C5">
        <w:rPr>
          <w:b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Pr="00EF13C5">
        <w:rPr>
          <w:b/>
          <w:sz w:val="28"/>
          <w:szCs w:val="28"/>
          <w:lang w:eastAsia="ru-RU"/>
        </w:rPr>
        <w:t>Руднянского</w:t>
      </w:r>
      <w:proofErr w:type="spellEnd"/>
      <w:r w:rsidRPr="00EF13C5">
        <w:rPr>
          <w:b/>
          <w:sz w:val="28"/>
          <w:szCs w:val="28"/>
          <w:lang w:eastAsia="ru-RU"/>
        </w:rPr>
        <w:t xml:space="preserve"> района </w:t>
      </w:r>
      <w:r w:rsidRPr="00EF13C5">
        <w:rPr>
          <w:b/>
          <w:bCs/>
          <w:sz w:val="28"/>
          <w:szCs w:val="28"/>
          <w:lang w:eastAsia="en-US"/>
        </w:rPr>
        <w:t xml:space="preserve"> Смоленской области*</w:t>
      </w: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967"/>
        <w:gridCol w:w="4830"/>
        <w:gridCol w:w="1691"/>
      </w:tblGrid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№</w:t>
            </w:r>
          </w:p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F13C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F13C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F13C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Адрес дворовых территорий и мест массового посещения граждан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Минимальный и дополнительный перечень работ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п. Голынки, ул. Мира,  д.3, ул. Ленина, д.9,10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widowControl/>
              <w:tabs>
                <w:tab w:val="left" w:pos="5130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п. Голынки, ул. Мира,  д.5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п. Голынки, ул. Мира,  д.1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п. Голынки, ул. Ленина, д.1,2,4,6,8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 xml:space="preserve">п. Голынки, ул. </w:t>
            </w:r>
            <w:proofErr w:type="gramStart"/>
            <w:r w:rsidRPr="00EF13C5">
              <w:rPr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EF13C5">
              <w:rPr>
                <w:sz w:val="28"/>
                <w:szCs w:val="28"/>
                <w:lang w:eastAsia="en-US"/>
              </w:rPr>
              <w:t>, д.2,4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 xml:space="preserve">п. Голынки, ул. </w:t>
            </w:r>
            <w:proofErr w:type="gramStart"/>
            <w:r w:rsidRPr="00EF13C5">
              <w:rPr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EF13C5">
              <w:rPr>
                <w:sz w:val="28"/>
                <w:szCs w:val="28"/>
                <w:lang w:eastAsia="en-US"/>
              </w:rPr>
              <w:t>, д.8,10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 xml:space="preserve">п. Голынки, ул. </w:t>
            </w:r>
            <w:proofErr w:type="gramStart"/>
            <w:r w:rsidRPr="00EF13C5">
              <w:rPr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EF13C5">
              <w:rPr>
                <w:sz w:val="28"/>
                <w:szCs w:val="28"/>
                <w:lang w:eastAsia="en-US"/>
              </w:rPr>
              <w:t>, д.12,14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 xml:space="preserve">п. Голынки, ул. </w:t>
            </w:r>
            <w:proofErr w:type="gramStart"/>
            <w:r w:rsidRPr="00EF13C5">
              <w:rPr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EF13C5">
              <w:rPr>
                <w:sz w:val="28"/>
                <w:szCs w:val="28"/>
                <w:lang w:eastAsia="en-US"/>
              </w:rPr>
              <w:t>, д.13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п. Голынки, ул. Набережная, д.2,4,6,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п. Голынки, ул. Ленина, д.14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п. Голынки, ул. Ленина, д.12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 xml:space="preserve">п. Голынки, ул. </w:t>
            </w:r>
            <w:proofErr w:type="gramStart"/>
            <w:r w:rsidRPr="00EF13C5">
              <w:rPr>
                <w:sz w:val="28"/>
                <w:szCs w:val="28"/>
                <w:lang w:eastAsia="en-US"/>
              </w:rPr>
              <w:t>Железнодорожная</w:t>
            </w:r>
            <w:proofErr w:type="gramEnd"/>
            <w:r w:rsidRPr="00EF13C5">
              <w:rPr>
                <w:sz w:val="28"/>
                <w:szCs w:val="28"/>
                <w:lang w:eastAsia="en-US"/>
              </w:rPr>
              <w:t>, д.6,8,10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 xml:space="preserve">п. Голынки, ул. </w:t>
            </w:r>
            <w:proofErr w:type="gramStart"/>
            <w:r w:rsidRPr="00EF13C5">
              <w:rPr>
                <w:sz w:val="28"/>
                <w:szCs w:val="28"/>
                <w:lang w:eastAsia="en-US"/>
              </w:rPr>
              <w:t>Комсомольская</w:t>
            </w:r>
            <w:proofErr w:type="gramEnd"/>
            <w:r w:rsidRPr="00EF13C5">
              <w:rPr>
                <w:sz w:val="28"/>
                <w:szCs w:val="28"/>
                <w:lang w:eastAsia="en-US"/>
              </w:rPr>
              <w:t>, д.4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3C5" w:rsidRPr="00EF13C5" w:rsidTr="00EF7A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 xml:space="preserve">п. Голынки, ул. </w:t>
            </w:r>
            <w:proofErr w:type="gramStart"/>
            <w:r w:rsidRPr="00EF13C5">
              <w:rPr>
                <w:sz w:val="28"/>
                <w:szCs w:val="28"/>
                <w:lang w:eastAsia="en-US"/>
              </w:rPr>
              <w:t>Комсомольская</w:t>
            </w:r>
            <w:proofErr w:type="gramEnd"/>
            <w:r w:rsidRPr="00EF13C5">
              <w:rPr>
                <w:sz w:val="28"/>
                <w:szCs w:val="28"/>
                <w:lang w:eastAsia="en-US"/>
              </w:rPr>
              <w:t>, д.6-а,  8-а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suppressAutoHyphens w:val="0"/>
        <w:autoSpaceDN w:val="0"/>
        <w:adjustRightInd w:val="0"/>
        <w:rPr>
          <w:bCs/>
          <w:sz w:val="28"/>
          <w:szCs w:val="28"/>
          <w:lang w:eastAsia="en-US"/>
        </w:rPr>
      </w:pPr>
      <w:r w:rsidRPr="00EF13C5">
        <w:rPr>
          <w:sz w:val="28"/>
          <w:szCs w:val="28"/>
          <w:lang w:eastAsia="en-US"/>
        </w:rPr>
        <w:t>*</w:t>
      </w:r>
      <w:r w:rsidRPr="00EF13C5">
        <w:rPr>
          <w:sz w:val="24"/>
          <w:szCs w:val="24"/>
          <w:lang w:eastAsia="en-US"/>
        </w:rPr>
        <w:t xml:space="preserve">В адресный </w:t>
      </w:r>
      <w:r w:rsidRPr="00EF13C5">
        <w:rPr>
          <w:bCs/>
          <w:sz w:val="24"/>
          <w:szCs w:val="24"/>
          <w:lang w:eastAsia="en-US"/>
        </w:rPr>
        <w:t>перечень дворовых территорий допускается внесение изменений.</w:t>
      </w: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13C5">
        <w:rPr>
          <w:b/>
          <w:bCs/>
          <w:sz w:val="28"/>
          <w:szCs w:val="28"/>
          <w:lang w:eastAsia="en-US"/>
        </w:rPr>
        <w:t>Адресный перечень общественных  территорий</w:t>
      </w:r>
    </w:p>
    <w:p w:rsidR="00EF13C5" w:rsidRPr="00EF13C5" w:rsidRDefault="00EF13C5" w:rsidP="00EF13C5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13C5">
        <w:rPr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EF13C5">
        <w:rPr>
          <w:b/>
          <w:bCs/>
          <w:sz w:val="28"/>
          <w:szCs w:val="28"/>
          <w:lang w:eastAsia="en-US"/>
        </w:rPr>
        <w:t>Голынковского</w:t>
      </w:r>
      <w:proofErr w:type="spellEnd"/>
      <w:r w:rsidRPr="00EF13C5">
        <w:rPr>
          <w:b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Pr="00EF13C5">
        <w:rPr>
          <w:b/>
          <w:sz w:val="28"/>
          <w:szCs w:val="28"/>
          <w:lang w:eastAsia="ru-RU"/>
        </w:rPr>
        <w:t>Руднянского</w:t>
      </w:r>
      <w:proofErr w:type="spellEnd"/>
      <w:r w:rsidRPr="00EF13C5">
        <w:rPr>
          <w:b/>
          <w:sz w:val="28"/>
          <w:szCs w:val="28"/>
          <w:lang w:eastAsia="ru-RU"/>
        </w:rPr>
        <w:t xml:space="preserve"> района </w:t>
      </w:r>
      <w:r w:rsidRPr="00EF13C5">
        <w:rPr>
          <w:b/>
          <w:bCs/>
          <w:sz w:val="28"/>
          <w:szCs w:val="28"/>
          <w:lang w:eastAsia="en-US"/>
        </w:rPr>
        <w:t xml:space="preserve"> Смоленской области </w:t>
      </w:r>
    </w:p>
    <w:p w:rsidR="00EF13C5" w:rsidRDefault="00EF13C5" w:rsidP="00EF13C5">
      <w:pPr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6379"/>
        <w:gridCol w:w="2552"/>
      </w:tblGrid>
      <w:tr w:rsidR="00EF13C5" w:rsidRPr="00EF13C5" w:rsidTr="00EF13C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№</w:t>
            </w:r>
          </w:p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F13C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F13C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F13C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Адрес общественной территории и мест массового посещения граждан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F13C5" w:rsidRPr="00EF13C5" w:rsidTr="00EF13C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F13C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Детская игровая площадка в п. Голынки 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C5" w:rsidRPr="00EF13C5" w:rsidRDefault="00EF13C5" w:rsidP="00EF13C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13C5" w:rsidRPr="00EF13C5" w:rsidRDefault="00EF13C5" w:rsidP="00EF13C5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0910" w:rsidRDefault="00E00910" w:rsidP="00EF13C5">
      <w:pPr>
        <w:spacing w:before="100" w:beforeAutospacing="1" w:after="100" w:afterAutospacing="1"/>
        <w:jc w:val="center"/>
        <w:outlineLvl w:val="2"/>
      </w:pPr>
    </w:p>
    <w:sectPr w:rsidR="00E00910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00910"/>
    <w:rsid w:val="0014641D"/>
    <w:rsid w:val="002E2E06"/>
    <w:rsid w:val="00322A89"/>
    <w:rsid w:val="00383A7A"/>
    <w:rsid w:val="00475D0A"/>
    <w:rsid w:val="00482A76"/>
    <w:rsid w:val="00630648"/>
    <w:rsid w:val="006D711C"/>
    <w:rsid w:val="00B2726F"/>
    <w:rsid w:val="00B534F6"/>
    <w:rsid w:val="00E00910"/>
    <w:rsid w:val="00E43064"/>
    <w:rsid w:val="00EE7C14"/>
    <w:rsid w:val="00EF13C5"/>
    <w:rsid w:val="00F23540"/>
    <w:rsid w:val="00F4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basedOn w:val="a"/>
    <w:rsid w:val="00F46C05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basedOn w:val="a"/>
    <w:rsid w:val="00F46C05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2020-08-06T12:39:00Z</cp:lastPrinted>
  <dcterms:created xsi:type="dcterms:W3CDTF">2020-08-12T09:04:00Z</dcterms:created>
  <dcterms:modified xsi:type="dcterms:W3CDTF">2020-08-12T10:16:00Z</dcterms:modified>
</cp:coreProperties>
</file>