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B8D" w:rsidRPr="00B91B8D" w:rsidRDefault="00B91B8D" w:rsidP="00B91B8D">
      <w:pPr>
        <w:spacing w:after="0" w:line="288" w:lineRule="auto"/>
        <w:jc w:val="center"/>
        <w:rPr>
          <w:rFonts w:ascii="Times New Roman" w:eastAsia="Calibri" w:hAnsi="Times New Roman" w:cs="Times New Roman"/>
          <w:b/>
          <w:sz w:val="28"/>
          <w:szCs w:val="28"/>
        </w:rPr>
      </w:pPr>
      <w:r w:rsidRPr="00B91B8D">
        <w:rPr>
          <w:rFonts w:ascii="Calibri" w:eastAsia="Calibri" w:hAnsi="Calibri" w:cs="Times New Roman"/>
          <w:b/>
          <w:noProof/>
          <w:lang w:eastAsia="ru-RU"/>
        </w:rPr>
        <w:drawing>
          <wp:inline distT="0" distB="0" distL="0" distR="0">
            <wp:extent cx="723900" cy="838200"/>
            <wp:effectExtent l="1905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7"/>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B91B8D" w:rsidRPr="00B91B8D" w:rsidRDefault="00B91B8D" w:rsidP="00B91B8D">
      <w:pPr>
        <w:shd w:val="clear" w:color="auto" w:fill="FFFFFF"/>
        <w:spacing w:after="0" w:line="240" w:lineRule="auto"/>
        <w:jc w:val="center"/>
        <w:rPr>
          <w:rFonts w:ascii="Times New Roman" w:eastAsia="Times New Roman" w:hAnsi="Times New Roman" w:cs="Times New Roman"/>
          <w:b/>
          <w:color w:val="000000"/>
          <w:spacing w:val="2"/>
          <w:sz w:val="28"/>
          <w:szCs w:val="28"/>
          <w:lang w:eastAsia="ru-RU"/>
        </w:rPr>
      </w:pPr>
      <w:r w:rsidRPr="00B91B8D">
        <w:rPr>
          <w:rFonts w:ascii="Times New Roman" w:eastAsia="Times New Roman" w:hAnsi="Times New Roman" w:cs="Times New Roman"/>
          <w:b/>
          <w:color w:val="000000"/>
          <w:spacing w:val="2"/>
          <w:sz w:val="28"/>
          <w:szCs w:val="28"/>
          <w:lang w:eastAsia="ru-RU"/>
        </w:rPr>
        <w:t xml:space="preserve">АДМИНИСТРАЦИЯ </w:t>
      </w:r>
    </w:p>
    <w:p w:rsidR="00B91B8D" w:rsidRPr="00B91B8D" w:rsidRDefault="00B91B8D" w:rsidP="00B91B8D">
      <w:pPr>
        <w:shd w:val="clear" w:color="auto" w:fill="FFFFFF"/>
        <w:spacing w:after="0" w:line="240" w:lineRule="auto"/>
        <w:jc w:val="center"/>
        <w:rPr>
          <w:rFonts w:ascii="Times New Roman" w:eastAsia="Times New Roman" w:hAnsi="Times New Roman" w:cs="Times New Roman"/>
          <w:b/>
          <w:color w:val="000000"/>
          <w:spacing w:val="2"/>
          <w:sz w:val="28"/>
          <w:szCs w:val="28"/>
          <w:lang w:eastAsia="ru-RU"/>
        </w:rPr>
      </w:pPr>
      <w:r w:rsidRPr="00B91B8D">
        <w:rPr>
          <w:rFonts w:ascii="Times New Roman" w:eastAsia="Times New Roman" w:hAnsi="Times New Roman" w:cs="Times New Roman"/>
          <w:b/>
          <w:color w:val="000000"/>
          <w:spacing w:val="2"/>
          <w:sz w:val="28"/>
          <w:szCs w:val="28"/>
          <w:lang w:eastAsia="ru-RU"/>
        </w:rPr>
        <w:t>ГОЛЫНКОВСКОГО ГОРОДСКОГО ПОСЕЛЕНИЯ</w:t>
      </w:r>
    </w:p>
    <w:p w:rsidR="00B91B8D" w:rsidRPr="00B91B8D" w:rsidRDefault="00B91B8D" w:rsidP="00B91B8D">
      <w:pPr>
        <w:shd w:val="clear" w:color="auto" w:fill="FFFFFF"/>
        <w:spacing w:after="0" w:line="240" w:lineRule="auto"/>
        <w:jc w:val="center"/>
        <w:rPr>
          <w:rFonts w:ascii="Times New Roman" w:eastAsia="Times New Roman" w:hAnsi="Times New Roman" w:cs="Times New Roman"/>
          <w:color w:val="000000"/>
          <w:spacing w:val="2"/>
          <w:sz w:val="28"/>
          <w:szCs w:val="28"/>
          <w:lang w:eastAsia="ru-RU"/>
        </w:rPr>
      </w:pPr>
      <w:r w:rsidRPr="00B91B8D">
        <w:rPr>
          <w:rFonts w:ascii="Times New Roman" w:eastAsia="Times New Roman" w:hAnsi="Times New Roman" w:cs="Times New Roman"/>
          <w:b/>
          <w:color w:val="000000"/>
          <w:spacing w:val="2"/>
          <w:sz w:val="28"/>
          <w:szCs w:val="28"/>
          <w:lang w:eastAsia="ru-RU"/>
        </w:rPr>
        <w:t>РУДНЯНСКОГО РАЙОНА СМОЛЕНСКОЙ ОБЛАСТИ</w:t>
      </w:r>
    </w:p>
    <w:p w:rsidR="00B91B8D" w:rsidRPr="00B91B8D" w:rsidRDefault="00B91B8D" w:rsidP="00B91B8D">
      <w:pPr>
        <w:shd w:val="clear" w:color="auto" w:fill="FFFFFF"/>
        <w:spacing w:after="0" w:line="240" w:lineRule="auto"/>
        <w:jc w:val="center"/>
        <w:rPr>
          <w:rFonts w:ascii="Times New Roman" w:eastAsia="Times New Roman" w:hAnsi="Times New Roman" w:cs="Times New Roman"/>
          <w:color w:val="000000"/>
          <w:spacing w:val="2"/>
          <w:sz w:val="28"/>
          <w:szCs w:val="28"/>
          <w:lang w:eastAsia="ru-RU"/>
        </w:rPr>
      </w:pPr>
    </w:p>
    <w:p w:rsidR="00B91B8D" w:rsidRPr="00B91B8D" w:rsidRDefault="00B91B8D" w:rsidP="00B91B8D">
      <w:pPr>
        <w:shd w:val="clear" w:color="auto" w:fill="FFFFFF"/>
        <w:spacing w:after="0" w:line="240" w:lineRule="auto"/>
        <w:jc w:val="center"/>
        <w:rPr>
          <w:rFonts w:ascii="Times New Roman" w:eastAsia="Times New Roman" w:hAnsi="Times New Roman" w:cs="Times New Roman"/>
          <w:b/>
          <w:color w:val="000000"/>
          <w:spacing w:val="2"/>
          <w:sz w:val="28"/>
          <w:szCs w:val="28"/>
          <w:lang w:eastAsia="ru-RU"/>
        </w:rPr>
      </w:pPr>
      <w:r w:rsidRPr="00B91B8D">
        <w:rPr>
          <w:rFonts w:ascii="Times New Roman" w:eastAsia="Times New Roman" w:hAnsi="Times New Roman" w:cs="Times New Roman"/>
          <w:b/>
          <w:color w:val="000000"/>
          <w:spacing w:val="2"/>
          <w:sz w:val="28"/>
          <w:szCs w:val="28"/>
          <w:lang w:eastAsia="ru-RU"/>
        </w:rPr>
        <w:t>ПОСТАНОВЛЕНИЕ</w:t>
      </w:r>
    </w:p>
    <w:p w:rsidR="00B91B8D" w:rsidRPr="00B91B8D" w:rsidRDefault="00B91B8D" w:rsidP="00B91B8D">
      <w:pPr>
        <w:widowControl w:val="0"/>
        <w:spacing w:after="0" w:line="240" w:lineRule="auto"/>
        <w:jc w:val="center"/>
        <w:rPr>
          <w:rFonts w:ascii="Times New Roman" w:eastAsia="Times New Roman" w:hAnsi="Times New Roman" w:cs="Times New Roman"/>
          <w:b/>
          <w:sz w:val="28"/>
          <w:szCs w:val="28"/>
          <w:lang w:eastAsia="ru-RU"/>
        </w:rPr>
      </w:pPr>
    </w:p>
    <w:p w:rsidR="00B91B8D" w:rsidRPr="00B91B8D" w:rsidRDefault="00B91B8D" w:rsidP="00B91B8D">
      <w:pPr>
        <w:widowControl w:val="0"/>
        <w:spacing w:after="0" w:line="240" w:lineRule="auto"/>
        <w:rPr>
          <w:rFonts w:ascii="Times New Roman" w:eastAsia="Times New Roman" w:hAnsi="Times New Roman" w:cs="Times New Roman"/>
          <w:sz w:val="28"/>
          <w:szCs w:val="28"/>
          <w:lang w:eastAsia="ru-RU"/>
        </w:rPr>
      </w:pPr>
      <w:bookmarkStart w:id="0" w:name="_GoBack"/>
      <w:r w:rsidRPr="00B91B8D">
        <w:rPr>
          <w:rFonts w:ascii="Times New Roman" w:eastAsia="Times New Roman" w:hAnsi="Times New Roman" w:cs="Times New Roman"/>
          <w:sz w:val="28"/>
          <w:szCs w:val="28"/>
          <w:lang w:eastAsia="ru-RU"/>
        </w:rPr>
        <w:t>от «</w:t>
      </w:r>
      <w:r w:rsidR="0019359F">
        <w:rPr>
          <w:rFonts w:ascii="Times New Roman" w:eastAsia="Times New Roman" w:hAnsi="Times New Roman" w:cs="Times New Roman"/>
          <w:sz w:val="28"/>
          <w:szCs w:val="28"/>
          <w:lang w:eastAsia="ru-RU"/>
        </w:rPr>
        <w:t>28</w:t>
      </w:r>
      <w:r w:rsidRPr="00B91B8D">
        <w:rPr>
          <w:rFonts w:ascii="Times New Roman" w:eastAsia="Times New Roman" w:hAnsi="Times New Roman" w:cs="Times New Roman"/>
          <w:sz w:val="28"/>
          <w:szCs w:val="28"/>
          <w:lang w:eastAsia="ru-RU"/>
        </w:rPr>
        <w:t>»</w:t>
      </w:r>
      <w:r w:rsidR="0019359F">
        <w:rPr>
          <w:rFonts w:ascii="Times New Roman" w:eastAsia="Times New Roman" w:hAnsi="Times New Roman" w:cs="Times New Roman"/>
          <w:sz w:val="28"/>
          <w:szCs w:val="28"/>
          <w:lang w:eastAsia="ru-RU"/>
        </w:rPr>
        <w:t xml:space="preserve"> ноября </w:t>
      </w:r>
      <w:r w:rsidRPr="00B91B8D">
        <w:rPr>
          <w:rFonts w:ascii="Times New Roman" w:eastAsia="Times New Roman" w:hAnsi="Times New Roman" w:cs="Times New Roman"/>
          <w:sz w:val="28"/>
          <w:szCs w:val="28"/>
          <w:lang w:eastAsia="ru-RU"/>
        </w:rPr>
        <w:t xml:space="preserve"> 2018 года №</w:t>
      </w:r>
      <w:r w:rsidR="0019359F">
        <w:rPr>
          <w:rFonts w:ascii="Times New Roman" w:eastAsia="Times New Roman" w:hAnsi="Times New Roman" w:cs="Times New Roman"/>
          <w:sz w:val="28"/>
          <w:szCs w:val="28"/>
          <w:lang w:eastAsia="ru-RU"/>
        </w:rPr>
        <w:t xml:space="preserve"> 105</w:t>
      </w:r>
    </w:p>
    <w:bookmarkEnd w:id="0"/>
    <w:p w:rsidR="00B91B8D" w:rsidRDefault="00B91B8D" w:rsidP="00B91B8D">
      <w:pPr>
        <w:widowControl w:val="0"/>
        <w:spacing w:after="0" w:line="240" w:lineRule="auto"/>
        <w:rPr>
          <w:rFonts w:ascii="Times New Roman" w:eastAsia="Times New Roman" w:hAnsi="Times New Roman" w:cs="Times New Roman"/>
          <w:sz w:val="28"/>
          <w:szCs w:val="28"/>
          <w:lang w:eastAsia="ru-RU"/>
        </w:rPr>
      </w:pPr>
    </w:p>
    <w:p w:rsidR="00B91B8D" w:rsidRPr="00E91BD8" w:rsidRDefault="00B91B8D" w:rsidP="00B91B8D">
      <w:pPr>
        <w:widowControl w:val="0"/>
        <w:spacing w:after="0" w:line="240" w:lineRule="auto"/>
        <w:rPr>
          <w:rFonts w:ascii="Times New Roman" w:eastAsia="Times New Roman" w:hAnsi="Times New Roman" w:cs="Times New Roman"/>
          <w:sz w:val="28"/>
          <w:szCs w:val="28"/>
          <w:lang w:eastAsia="ru-RU"/>
        </w:rPr>
      </w:pPr>
      <w:r w:rsidRPr="00E91BD8">
        <w:rPr>
          <w:rFonts w:ascii="Times New Roman" w:eastAsia="Times New Roman" w:hAnsi="Times New Roman" w:cs="Times New Roman"/>
          <w:sz w:val="28"/>
          <w:szCs w:val="28"/>
          <w:lang w:eastAsia="ru-RU"/>
        </w:rPr>
        <w:t>Об утверждении Порядка организации</w:t>
      </w:r>
    </w:p>
    <w:p w:rsidR="00A91723" w:rsidRPr="00E91BD8" w:rsidRDefault="00B91B8D" w:rsidP="00B91B8D">
      <w:pPr>
        <w:widowControl w:val="0"/>
        <w:spacing w:after="0" w:line="240" w:lineRule="auto"/>
        <w:rPr>
          <w:rFonts w:ascii="Times New Roman" w:eastAsia="Times New Roman" w:hAnsi="Times New Roman" w:cs="Times New Roman"/>
          <w:sz w:val="28"/>
          <w:szCs w:val="28"/>
          <w:lang w:eastAsia="ru-RU"/>
        </w:rPr>
      </w:pPr>
      <w:r w:rsidRPr="00E91BD8">
        <w:rPr>
          <w:rFonts w:ascii="Times New Roman" w:eastAsia="Times New Roman" w:hAnsi="Times New Roman" w:cs="Times New Roman"/>
          <w:sz w:val="28"/>
          <w:szCs w:val="28"/>
          <w:lang w:eastAsia="ru-RU"/>
        </w:rPr>
        <w:t xml:space="preserve">на территории муниципального образования </w:t>
      </w:r>
    </w:p>
    <w:p w:rsidR="00A91723" w:rsidRPr="00E91BD8" w:rsidRDefault="00B91B8D" w:rsidP="00B91B8D">
      <w:pPr>
        <w:widowControl w:val="0"/>
        <w:spacing w:after="0" w:line="240" w:lineRule="auto"/>
        <w:rPr>
          <w:rFonts w:ascii="Times New Roman" w:eastAsia="Times New Roman" w:hAnsi="Times New Roman" w:cs="Times New Roman"/>
          <w:sz w:val="28"/>
          <w:szCs w:val="28"/>
          <w:lang w:eastAsia="ru-RU"/>
        </w:rPr>
      </w:pPr>
      <w:proofErr w:type="spellStart"/>
      <w:r w:rsidRPr="00E91BD8">
        <w:rPr>
          <w:rFonts w:ascii="Times New Roman" w:eastAsia="Times New Roman" w:hAnsi="Times New Roman" w:cs="Times New Roman"/>
          <w:sz w:val="28"/>
          <w:szCs w:val="28"/>
          <w:lang w:eastAsia="ru-RU"/>
        </w:rPr>
        <w:t>Голынковского</w:t>
      </w:r>
      <w:proofErr w:type="spellEnd"/>
      <w:r w:rsidRPr="00E91BD8">
        <w:rPr>
          <w:rFonts w:ascii="Times New Roman" w:eastAsia="Times New Roman" w:hAnsi="Times New Roman" w:cs="Times New Roman"/>
          <w:sz w:val="28"/>
          <w:szCs w:val="28"/>
          <w:lang w:eastAsia="ru-RU"/>
        </w:rPr>
        <w:t xml:space="preserve"> городского</w:t>
      </w:r>
      <w:r w:rsidR="00E91BD8">
        <w:rPr>
          <w:rFonts w:ascii="Times New Roman" w:eastAsia="Times New Roman" w:hAnsi="Times New Roman" w:cs="Times New Roman"/>
          <w:sz w:val="28"/>
          <w:szCs w:val="28"/>
          <w:lang w:eastAsia="ru-RU"/>
        </w:rPr>
        <w:t xml:space="preserve"> </w:t>
      </w:r>
      <w:r w:rsidRPr="00E91BD8">
        <w:rPr>
          <w:rFonts w:ascii="Times New Roman" w:eastAsia="Times New Roman" w:hAnsi="Times New Roman" w:cs="Times New Roman"/>
          <w:sz w:val="28"/>
          <w:szCs w:val="28"/>
          <w:lang w:eastAsia="ru-RU"/>
        </w:rPr>
        <w:t xml:space="preserve">поселения </w:t>
      </w:r>
    </w:p>
    <w:p w:rsidR="00A91723" w:rsidRPr="00E91BD8" w:rsidRDefault="00B91B8D" w:rsidP="00B91B8D">
      <w:pPr>
        <w:widowControl w:val="0"/>
        <w:spacing w:after="0" w:line="240" w:lineRule="auto"/>
        <w:rPr>
          <w:rFonts w:ascii="Times New Roman" w:eastAsia="Times New Roman" w:hAnsi="Times New Roman" w:cs="Times New Roman"/>
          <w:sz w:val="28"/>
          <w:szCs w:val="28"/>
          <w:lang w:eastAsia="ru-RU"/>
        </w:rPr>
      </w:pPr>
      <w:proofErr w:type="spellStart"/>
      <w:r w:rsidRPr="00E91BD8">
        <w:rPr>
          <w:rFonts w:ascii="Times New Roman" w:eastAsia="Times New Roman" w:hAnsi="Times New Roman" w:cs="Times New Roman"/>
          <w:sz w:val="28"/>
          <w:szCs w:val="28"/>
          <w:lang w:eastAsia="ru-RU"/>
        </w:rPr>
        <w:t>Руднянского</w:t>
      </w:r>
      <w:proofErr w:type="spellEnd"/>
      <w:r w:rsidRPr="00E91BD8">
        <w:rPr>
          <w:rFonts w:ascii="Times New Roman" w:eastAsia="Times New Roman" w:hAnsi="Times New Roman" w:cs="Times New Roman"/>
          <w:sz w:val="28"/>
          <w:szCs w:val="28"/>
          <w:lang w:eastAsia="ru-RU"/>
        </w:rPr>
        <w:t xml:space="preserve"> района</w:t>
      </w:r>
      <w:r w:rsidR="00E91BD8">
        <w:rPr>
          <w:rFonts w:ascii="Times New Roman" w:eastAsia="Times New Roman" w:hAnsi="Times New Roman" w:cs="Times New Roman"/>
          <w:sz w:val="28"/>
          <w:szCs w:val="28"/>
          <w:lang w:eastAsia="ru-RU"/>
        </w:rPr>
        <w:t xml:space="preserve"> </w:t>
      </w:r>
      <w:r w:rsidRPr="00E91BD8">
        <w:rPr>
          <w:rFonts w:ascii="Times New Roman" w:eastAsia="Times New Roman" w:hAnsi="Times New Roman" w:cs="Times New Roman"/>
          <w:sz w:val="28"/>
          <w:szCs w:val="28"/>
          <w:lang w:eastAsia="ru-RU"/>
        </w:rPr>
        <w:t xml:space="preserve">Смоленской области </w:t>
      </w:r>
    </w:p>
    <w:p w:rsidR="00A91723" w:rsidRPr="00E91BD8" w:rsidRDefault="00B91B8D" w:rsidP="00B91B8D">
      <w:pPr>
        <w:widowControl w:val="0"/>
        <w:spacing w:after="0" w:line="240" w:lineRule="auto"/>
        <w:rPr>
          <w:rFonts w:ascii="Times New Roman" w:eastAsia="Times New Roman" w:hAnsi="Times New Roman" w:cs="Times New Roman"/>
          <w:sz w:val="28"/>
          <w:szCs w:val="28"/>
          <w:lang w:eastAsia="ru-RU"/>
        </w:rPr>
      </w:pPr>
      <w:r w:rsidRPr="00E91BD8">
        <w:rPr>
          <w:rFonts w:ascii="Times New Roman" w:eastAsia="Times New Roman" w:hAnsi="Times New Roman" w:cs="Times New Roman"/>
          <w:sz w:val="28"/>
          <w:szCs w:val="28"/>
          <w:lang w:eastAsia="ru-RU"/>
        </w:rPr>
        <w:t>ярмарок и продажи</w:t>
      </w:r>
      <w:r w:rsidR="00E91BD8">
        <w:rPr>
          <w:rFonts w:ascii="Times New Roman" w:eastAsia="Times New Roman" w:hAnsi="Times New Roman" w:cs="Times New Roman"/>
          <w:sz w:val="28"/>
          <w:szCs w:val="28"/>
          <w:lang w:eastAsia="ru-RU"/>
        </w:rPr>
        <w:t xml:space="preserve"> </w:t>
      </w:r>
      <w:r w:rsidRPr="00E91BD8">
        <w:rPr>
          <w:rFonts w:ascii="Times New Roman" w:eastAsia="Times New Roman" w:hAnsi="Times New Roman" w:cs="Times New Roman"/>
          <w:sz w:val="28"/>
          <w:szCs w:val="28"/>
          <w:lang w:eastAsia="ru-RU"/>
        </w:rPr>
        <w:t xml:space="preserve">товаров (выполнения </w:t>
      </w:r>
    </w:p>
    <w:p w:rsidR="00A91723" w:rsidRPr="00E91BD8" w:rsidRDefault="00B91B8D" w:rsidP="00B91B8D">
      <w:pPr>
        <w:widowControl w:val="0"/>
        <w:spacing w:after="0" w:line="240" w:lineRule="auto"/>
        <w:rPr>
          <w:rFonts w:ascii="Times New Roman" w:eastAsia="Times New Roman" w:hAnsi="Times New Roman" w:cs="Times New Roman"/>
          <w:sz w:val="28"/>
          <w:szCs w:val="28"/>
          <w:lang w:eastAsia="ru-RU"/>
        </w:rPr>
      </w:pPr>
      <w:r w:rsidRPr="00E91BD8">
        <w:rPr>
          <w:rFonts w:ascii="Times New Roman" w:eastAsia="Times New Roman" w:hAnsi="Times New Roman" w:cs="Times New Roman"/>
          <w:sz w:val="28"/>
          <w:szCs w:val="28"/>
          <w:lang w:eastAsia="ru-RU"/>
        </w:rPr>
        <w:t xml:space="preserve">работ, оказания услуг) на них и Требований </w:t>
      </w:r>
    </w:p>
    <w:p w:rsidR="00B64534" w:rsidRPr="00E91BD8" w:rsidRDefault="00B91B8D" w:rsidP="00B91B8D">
      <w:pPr>
        <w:widowControl w:val="0"/>
        <w:spacing w:after="0" w:line="240" w:lineRule="auto"/>
        <w:rPr>
          <w:rFonts w:ascii="Times New Roman" w:eastAsia="Times New Roman" w:hAnsi="Times New Roman" w:cs="Times New Roman"/>
          <w:sz w:val="28"/>
          <w:szCs w:val="28"/>
          <w:lang w:eastAsia="ru-RU"/>
        </w:rPr>
      </w:pPr>
      <w:r w:rsidRPr="00E91BD8">
        <w:rPr>
          <w:rFonts w:ascii="Times New Roman" w:eastAsia="Times New Roman" w:hAnsi="Times New Roman" w:cs="Times New Roman"/>
          <w:sz w:val="28"/>
          <w:szCs w:val="28"/>
          <w:lang w:eastAsia="ru-RU"/>
        </w:rPr>
        <w:t>к организации</w:t>
      </w:r>
      <w:r w:rsidR="00E91BD8">
        <w:rPr>
          <w:rFonts w:ascii="Times New Roman" w:eastAsia="Times New Roman" w:hAnsi="Times New Roman" w:cs="Times New Roman"/>
          <w:sz w:val="28"/>
          <w:szCs w:val="28"/>
          <w:lang w:eastAsia="ru-RU"/>
        </w:rPr>
        <w:t xml:space="preserve"> </w:t>
      </w:r>
      <w:r w:rsidRPr="00E91BD8">
        <w:rPr>
          <w:rFonts w:ascii="Times New Roman" w:eastAsia="Times New Roman" w:hAnsi="Times New Roman" w:cs="Times New Roman"/>
          <w:sz w:val="28"/>
          <w:szCs w:val="28"/>
          <w:lang w:eastAsia="ru-RU"/>
        </w:rPr>
        <w:t xml:space="preserve">продажи товаров (выполнения </w:t>
      </w:r>
    </w:p>
    <w:p w:rsidR="00B64534" w:rsidRPr="00E91BD8" w:rsidRDefault="00B91B8D" w:rsidP="00B91B8D">
      <w:pPr>
        <w:widowControl w:val="0"/>
        <w:spacing w:after="0" w:line="240" w:lineRule="auto"/>
        <w:rPr>
          <w:rFonts w:ascii="Times New Roman" w:eastAsia="Times New Roman" w:hAnsi="Times New Roman" w:cs="Times New Roman"/>
          <w:sz w:val="28"/>
          <w:szCs w:val="28"/>
          <w:lang w:eastAsia="ru-RU"/>
        </w:rPr>
      </w:pPr>
      <w:r w:rsidRPr="00E91BD8">
        <w:rPr>
          <w:rFonts w:ascii="Times New Roman" w:eastAsia="Times New Roman" w:hAnsi="Times New Roman" w:cs="Times New Roman"/>
          <w:sz w:val="28"/>
          <w:szCs w:val="28"/>
          <w:lang w:eastAsia="ru-RU"/>
        </w:rPr>
        <w:t>работ</w:t>
      </w:r>
      <w:r w:rsidR="00E91BD8" w:rsidRPr="00E91BD8">
        <w:rPr>
          <w:rFonts w:ascii="Times New Roman" w:eastAsia="Times New Roman" w:hAnsi="Times New Roman" w:cs="Times New Roman"/>
          <w:sz w:val="28"/>
          <w:szCs w:val="28"/>
          <w:lang w:eastAsia="ru-RU"/>
        </w:rPr>
        <w:t>, о</w:t>
      </w:r>
      <w:r w:rsidRPr="00E91BD8">
        <w:rPr>
          <w:rFonts w:ascii="Times New Roman" w:eastAsia="Times New Roman" w:hAnsi="Times New Roman" w:cs="Times New Roman"/>
          <w:sz w:val="28"/>
          <w:szCs w:val="28"/>
          <w:lang w:eastAsia="ru-RU"/>
        </w:rPr>
        <w:t>казания услуг) на ярмарках на</w:t>
      </w:r>
    </w:p>
    <w:p w:rsidR="00B91B8D" w:rsidRPr="00E91BD8" w:rsidRDefault="00B91B8D" w:rsidP="00B91B8D">
      <w:pPr>
        <w:widowControl w:val="0"/>
        <w:spacing w:after="0" w:line="240" w:lineRule="auto"/>
        <w:rPr>
          <w:rFonts w:ascii="Times New Roman" w:eastAsia="Times New Roman" w:hAnsi="Times New Roman" w:cs="Times New Roman"/>
          <w:sz w:val="28"/>
          <w:szCs w:val="28"/>
          <w:lang w:eastAsia="ru-RU"/>
        </w:rPr>
      </w:pPr>
      <w:r w:rsidRPr="00E91BD8">
        <w:rPr>
          <w:rFonts w:ascii="Times New Roman" w:eastAsia="Times New Roman" w:hAnsi="Times New Roman" w:cs="Times New Roman"/>
          <w:sz w:val="28"/>
          <w:szCs w:val="28"/>
          <w:lang w:eastAsia="ru-RU"/>
        </w:rPr>
        <w:t>территории</w:t>
      </w:r>
      <w:r w:rsidR="00E91BD8">
        <w:rPr>
          <w:rFonts w:ascii="Times New Roman" w:eastAsia="Times New Roman" w:hAnsi="Times New Roman" w:cs="Times New Roman"/>
          <w:sz w:val="28"/>
          <w:szCs w:val="28"/>
          <w:lang w:eastAsia="ru-RU"/>
        </w:rPr>
        <w:t xml:space="preserve"> </w:t>
      </w:r>
      <w:r w:rsidRPr="00E91BD8">
        <w:rPr>
          <w:rFonts w:ascii="Times New Roman" w:eastAsia="Times New Roman" w:hAnsi="Times New Roman" w:cs="Times New Roman"/>
          <w:sz w:val="28"/>
          <w:szCs w:val="28"/>
          <w:lang w:eastAsia="ru-RU"/>
        </w:rPr>
        <w:t xml:space="preserve">муниципального образования </w:t>
      </w:r>
    </w:p>
    <w:p w:rsidR="00B91B8D" w:rsidRPr="00E91BD8" w:rsidRDefault="00B91B8D" w:rsidP="00B91B8D">
      <w:pPr>
        <w:widowControl w:val="0"/>
        <w:spacing w:after="0" w:line="240" w:lineRule="auto"/>
        <w:rPr>
          <w:rFonts w:ascii="Times New Roman" w:eastAsia="Times New Roman" w:hAnsi="Times New Roman" w:cs="Times New Roman"/>
          <w:sz w:val="28"/>
          <w:szCs w:val="28"/>
          <w:lang w:eastAsia="ru-RU"/>
        </w:rPr>
      </w:pPr>
      <w:proofErr w:type="spellStart"/>
      <w:r w:rsidRPr="00E91BD8">
        <w:rPr>
          <w:rFonts w:ascii="Times New Roman" w:eastAsia="Times New Roman" w:hAnsi="Times New Roman" w:cs="Times New Roman"/>
          <w:sz w:val="28"/>
          <w:szCs w:val="28"/>
          <w:lang w:eastAsia="ru-RU"/>
        </w:rPr>
        <w:t>Голынковского</w:t>
      </w:r>
      <w:proofErr w:type="spellEnd"/>
      <w:r w:rsidRPr="00E91BD8">
        <w:rPr>
          <w:rFonts w:ascii="Times New Roman" w:eastAsia="Times New Roman" w:hAnsi="Times New Roman" w:cs="Times New Roman"/>
          <w:sz w:val="28"/>
          <w:szCs w:val="28"/>
          <w:lang w:eastAsia="ru-RU"/>
        </w:rPr>
        <w:t xml:space="preserve"> городского поселения </w:t>
      </w:r>
    </w:p>
    <w:p w:rsidR="00B91B8D" w:rsidRPr="00B91B8D" w:rsidRDefault="00B91B8D" w:rsidP="00B91B8D">
      <w:pPr>
        <w:widowControl w:val="0"/>
        <w:spacing w:after="0" w:line="240" w:lineRule="auto"/>
        <w:rPr>
          <w:rFonts w:ascii="Times New Roman" w:eastAsia="Times New Roman" w:hAnsi="Times New Roman" w:cs="Times New Roman"/>
          <w:sz w:val="28"/>
          <w:szCs w:val="28"/>
          <w:lang w:eastAsia="ru-RU"/>
        </w:rPr>
      </w:pPr>
      <w:proofErr w:type="spellStart"/>
      <w:r w:rsidRPr="00E91BD8">
        <w:rPr>
          <w:rFonts w:ascii="Times New Roman" w:eastAsia="Times New Roman" w:hAnsi="Times New Roman" w:cs="Times New Roman"/>
          <w:sz w:val="28"/>
          <w:szCs w:val="28"/>
          <w:lang w:eastAsia="ru-RU"/>
        </w:rPr>
        <w:t>Руднянского</w:t>
      </w:r>
      <w:proofErr w:type="spellEnd"/>
      <w:r w:rsidRPr="00E91BD8">
        <w:rPr>
          <w:rFonts w:ascii="Times New Roman" w:eastAsia="Times New Roman" w:hAnsi="Times New Roman" w:cs="Times New Roman"/>
          <w:sz w:val="28"/>
          <w:szCs w:val="28"/>
          <w:lang w:eastAsia="ru-RU"/>
        </w:rPr>
        <w:t xml:space="preserve"> района Смоленской области</w:t>
      </w:r>
    </w:p>
    <w:p w:rsidR="00B91B8D" w:rsidRPr="00B91B8D" w:rsidRDefault="00B91B8D" w:rsidP="00B91B8D">
      <w:pPr>
        <w:widowControl w:val="0"/>
        <w:autoSpaceDE w:val="0"/>
        <w:autoSpaceDN w:val="0"/>
        <w:spacing w:after="0" w:line="240" w:lineRule="auto"/>
        <w:jc w:val="center"/>
        <w:rPr>
          <w:rFonts w:ascii="Calibri" w:eastAsia="Times New Roman" w:hAnsi="Calibri" w:cs="Calibri"/>
          <w:lang w:eastAsia="ru-RU"/>
        </w:rPr>
      </w:pPr>
    </w:p>
    <w:p w:rsidR="00B91B8D" w:rsidRPr="00B91B8D" w:rsidRDefault="00B91B8D" w:rsidP="00AF6882">
      <w:pPr>
        <w:widowControl w:val="0"/>
        <w:autoSpaceDE w:val="0"/>
        <w:autoSpaceDN w:val="0"/>
        <w:spacing w:after="0" w:line="240" w:lineRule="auto"/>
        <w:ind w:firstLine="709"/>
        <w:jc w:val="both"/>
        <w:rPr>
          <w:rFonts w:ascii="Times New Roman" w:eastAsia="Times New Roman" w:hAnsi="Times New Roman" w:cs="Times New Roman"/>
          <w:sz w:val="28"/>
          <w:lang w:eastAsia="ru-RU"/>
        </w:rPr>
      </w:pPr>
      <w:proofErr w:type="gramStart"/>
      <w:r w:rsidRPr="00B91B8D">
        <w:rPr>
          <w:rFonts w:ascii="Times New Roman" w:eastAsia="Times New Roman" w:hAnsi="Times New Roman" w:cs="Times New Roman"/>
          <w:sz w:val="28"/>
          <w:szCs w:val="28"/>
          <w:lang w:eastAsia="ru-RU"/>
        </w:rPr>
        <w:t xml:space="preserve">В соответствии с Федеральным </w:t>
      </w:r>
      <w:hyperlink r:id="rId8" w:tooltip="Федеральный закон от 28.12.2009 N 381-ФЗ (ред. от 03.07.2016) &quot;Об основах государственного регулирования торговой деятельности в Российской Федерации&quot; (с изм. и доп., вступ. в силу с 15.07.2016){КонсультантПлюс}" w:history="1">
        <w:r w:rsidRPr="00B91B8D">
          <w:rPr>
            <w:rFonts w:ascii="Times New Roman" w:eastAsia="Times New Roman" w:hAnsi="Times New Roman" w:cs="Times New Roman"/>
            <w:color w:val="000000"/>
            <w:sz w:val="28"/>
            <w:szCs w:val="28"/>
            <w:lang w:eastAsia="ru-RU"/>
          </w:rPr>
          <w:t>законом</w:t>
        </w:r>
      </w:hyperlink>
      <w:r w:rsidRPr="00B91B8D">
        <w:rPr>
          <w:rFonts w:ascii="Times New Roman" w:eastAsia="Times New Roman" w:hAnsi="Times New Roman" w:cs="Times New Roman"/>
          <w:sz w:val="28"/>
          <w:szCs w:val="28"/>
          <w:lang w:eastAsia="ru-RU"/>
        </w:rPr>
        <w:t xml:space="preserve"> от 28.12.2009 </w:t>
      </w:r>
      <w:r w:rsidRPr="00B91B8D">
        <w:rPr>
          <w:rFonts w:ascii="Times New Roman" w:eastAsia="Times New Roman" w:hAnsi="Times New Roman" w:cs="Times New Roman"/>
          <w:sz w:val="28"/>
          <w:szCs w:val="28"/>
          <w:lang w:val="en-US" w:eastAsia="ru-RU"/>
        </w:rPr>
        <w:t>N</w:t>
      </w:r>
      <w:r w:rsidRPr="00B91B8D">
        <w:rPr>
          <w:rFonts w:ascii="Times New Roman" w:eastAsia="Times New Roman" w:hAnsi="Times New Roman" w:cs="Times New Roman"/>
          <w:sz w:val="28"/>
          <w:szCs w:val="28"/>
          <w:lang w:eastAsia="ru-RU"/>
        </w:rPr>
        <w:t xml:space="preserve"> 381-ФЗ «Об основах государственного регулирования торговой деятельности в Российской Федерации»,</w:t>
      </w:r>
      <w:r w:rsidR="005760A6">
        <w:rPr>
          <w:rFonts w:ascii="Times New Roman" w:eastAsia="Times New Roman" w:hAnsi="Times New Roman" w:cs="Times New Roman"/>
          <w:sz w:val="28"/>
          <w:szCs w:val="28"/>
          <w:lang w:eastAsia="ru-RU"/>
        </w:rPr>
        <w:t xml:space="preserve"> </w:t>
      </w:r>
      <w:r w:rsidRPr="00B91B8D">
        <w:rPr>
          <w:rFonts w:ascii="Times New Roman" w:eastAsia="Times New Roman" w:hAnsi="Times New Roman" w:cs="Times New Roman"/>
          <w:sz w:val="28"/>
          <w:lang w:eastAsia="ru-RU"/>
        </w:rPr>
        <w:t>постановлением Администрации Смоленской области от 25.08.2010</w:t>
      </w:r>
      <w:r w:rsidR="00E91BD8">
        <w:rPr>
          <w:rFonts w:ascii="Times New Roman" w:eastAsia="Times New Roman" w:hAnsi="Times New Roman" w:cs="Times New Roman"/>
          <w:sz w:val="28"/>
          <w:lang w:eastAsia="ru-RU"/>
        </w:rPr>
        <w:t xml:space="preserve"> года №</w:t>
      </w:r>
      <w:r w:rsidRPr="00B91B8D">
        <w:rPr>
          <w:rFonts w:ascii="Times New Roman" w:eastAsia="Times New Roman" w:hAnsi="Times New Roman" w:cs="Times New Roman"/>
          <w:sz w:val="28"/>
          <w:lang w:eastAsia="ru-RU"/>
        </w:rPr>
        <w:t xml:space="preserve"> 498 «Об утверждении Порядка организации на территории Смоленской области ярмарок и продажи товаров </w:t>
      </w:r>
      <w:r w:rsidRPr="00B91B8D">
        <w:rPr>
          <w:rFonts w:ascii="Times New Roman" w:eastAsia="Times New Roman" w:hAnsi="Times New Roman" w:cs="Times New Roman"/>
          <w:sz w:val="28"/>
          <w:szCs w:val="28"/>
          <w:lang w:eastAsia="ru-RU"/>
        </w:rPr>
        <w:t xml:space="preserve">(выполнения работ, оказания услуг) </w:t>
      </w:r>
      <w:r w:rsidRPr="00B91B8D">
        <w:rPr>
          <w:rFonts w:ascii="Times New Roman" w:eastAsia="Times New Roman" w:hAnsi="Times New Roman" w:cs="Times New Roman"/>
          <w:sz w:val="28"/>
          <w:lang w:eastAsia="ru-RU"/>
        </w:rPr>
        <w:t xml:space="preserve">на них и Требований к организации продажи товаров </w:t>
      </w:r>
      <w:r w:rsidRPr="00B91B8D">
        <w:rPr>
          <w:rFonts w:ascii="Times New Roman" w:eastAsia="Times New Roman" w:hAnsi="Times New Roman" w:cs="Times New Roman"/>
          <w:sz w:val="28"/>
          <w:szCs w:val="28"/>
          <w:lang w:eastAsia="ru-RU"/>
        </w:rPr>
        <w:t xml:space="preserve">(выполнения работ, оказания услуг) </w:t>
      </w:r>
      <w:r w:rsidRPr="00B91B8D">
        <w:rPr>
          <w:rFonts w:ascii="Times New Roman" w:eastAsia="Times New Roman" w:hAnsi="Times New Roman" w:cs="Times New Roman"/>
          <w:sz w:val="28"/>
          <w:lang w:eastAsia="ru-RU"/>
        </w:rPr>
        <w:t>на ярмарках на территории Смоленской области»</w:t>
      </w:r>
      <w:proofErr w:type="gramEnd"/>
    </w:p>
    <w:p w:rsidR="00B91B8D" w:rsidRPr="00B91B8D" w:rsidRDefault="00B91B8D" w:rsidP="00B91B8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B91B8D">
        <w:rPr>
          <w:rFonts w:ascii="Times New Roman" w:eastAsia="Times New Roman" w:hAnsi="Times New Roman" w:cs="Calibri"/>
          <w:sz w:val="28"/>
          <w:szCs w:val="28"/>
          <w:lang w:eastAsia="ru-RU"/>
        </w:rPr>
        <w:t xml:space="preserve">Администрация </w:t>
      </w:r>
      <w:proofErr w:type="spellStart"/>
      <w:r w:rsidRPr="00B91B8D">
        <w:rPr>
          <w:rFonts w:ascii="Times New Roman" w:eastAsia="Times New Roman" w:hAnsi="Times New Roman" w:cs="Calibri"/>
          <w:sz w:val="28"/>
          <w:szCs w:val="28"/>
          <w:lang w:eastAsia="ru-RU"/>
        </w:rPr>
        <w:t>Голынковского</w:t>
      </w:r>
      <w:proofErr w:type="spellEnd"/>
      <w:r w:rsidRPr="00B91B8D">
        <w:rPr>
          <w:rFonts w:ascii="Times New Roman" w:eastAsia="Times New Roman" w:hAnsi="Times New Roman" w:cs="Calibri"/>
          <w:sz w:val="28"/>
          <w:szCs w:val="28"/>
          <w:lang w:eastAsia="ru-RU"/>
        </w:rPr>
        <w:t xml:space="preserve"> городского поселения </w:t>
      </w:r>
      <w:proofErr w:type="spellStart"/>
      <w:r w:rsidRPr="00B91B8D">
        <w:rPr>
          <w:rFonts w:ascii="Times New Roman" w:eastAsia="Times New Roman" w:hAnsi="Times New Roman" w:cs="Calibri"/>
          <w:sz w:val="28"/>
          <w:szCs w:val="28"/>
          <w:lang w:eastAsia="ru-RU"/>
        </w:rPr>
        <w:t>Руднянского</w:t>
      </w:r>
      <w:proofErr w:type="spellEnd"/>
      <w:r w:rsidRPr="00B91B8D">
        <w:rPr>
          <w:rFonts w:ascii="Times New Roman" w:eastAsia="Times New Roman" w:hAnsi="Times New Roman" w:cs="Calibri"/>
          <w:sz w:val="28"/>
          <w:szCs w:val="28"/>
          <w:lang w:eastAsia="ru-RU"/>
        </w:rPr>
        <w:t xml:space="preserve"> района Смоленской области </w:t>
      </w:r>
      <w:proofErr w:type="gramStart"/>
      <w:r w:rsidRPr="00B91B8D">
        <w:rPr>
          <w:rFonts w:ascii="Times New Roman" w:eastAsia="Times New Roman" w:hAnsi="Times New Roman" w:cs="Calibri"/>
          <w:b/>
          <w:sz w:val="28"/>
          <w:szCs w:val="28"/>
          <w:lang w:eastAsia="ru-RU"/>
        </w:rPr>
        <w:t>п</w:t>
      </w:r>
      <w:proofErr w:type="gramEnd"/>
      <w:r w:rsidRPr="00B91B8D">
        <w:rPr>
          <w:rFonts w:ascii="Times New Roman" w:eastAsia="Times New Roman" w:hAnsi="Times New Roman" w:cs="Calibri"/>
          <w:b/>
          <w:sz w:val="28"/>
          <w:szCs w:val="28"/>
          <w:lang w:eastAsia="ru-RU"/>
        </w:rPr>
        <w:t xml:space="preserve"> о с т а н о в л я е т:</w:t>
      </w:r>
    </w:p>
    <w:p w:rsidR="00B91B8D" w:rsidRPr="00B91B8D" w:rsidRDefault="00B91B8D" w:rsidP="00B91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1B8D">
        <w:rPr>
          <w:rFonts w:ascii="Times New Roman" w:eastAsia="Times New Roman" w:hAnsi="Times New Roman" w:cs="Times New Roman"/>
          <w:sz w:val="28"/>
          <w:szCs w:val="28"/>
          <w:lang w:eastAsia="ru-RU"/>
        </w:rPr>
        <w:t>1. Утвердить прилагаемые:</w:t>
      </w:r>
    </w:p>
    <w:p w:rsidR="00B91B8D" w:rsidRPr="00B91B8D" w:rsidRDefault="00B91B8D" w:rsidP="00B91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1BD8">
        <w:rPr>
          <w:rFonts w:ascii="Times New Roman" w:eastAsia="Times New Roman" w:hAnsi="Times New Roman" w:cs="Times New Roman"/>
          <w:sz w:val="28"/>
          <w:szCs w:val="28"/>
          <w:lang w:eastAsia="ru-RU"/>
        </w:rPr>
        <w:t xml:space="preserve">- </w:t>
      </w:r>
      <w:hyperlink w:anchor="Par46" w:tooltip="ПОРЯДОК" w:history="1">
        <w:r w:rsidRPr="00E91BD8">
          <w:rPr>
            <w:rFonts w:ascii="Times New Roman" w:eastAsia="Times New Roman" w:hAnsi="Times New Roman" w:cs="Times New Roman"/>
            <w:color w:val="000000"/>
            <w:sz w:val="28"/>
            <w:szCs w:val="28"/>
            <w:lang w:eastAsia="ru-RU"/>
          </w:rPr>
          <w:t>Порядок</w:t>
        </w:r>
      </w:hyperlink>
      <w:r w:rsidR="005760A6" w:rsidRPr="00E91BD8">
        <w:t xml:space="preserve"> </w:t>
      </w:r>
      <w:r w:rsidRPr="00E91BD8">
        <w:rPr>
          <w:rFonts w:ascii="Times New Roman" w:eastAsia="Times New Roman" w:hAnsi="Times New Roman" w:cs="Times New Roman"/>
          <w:sz w:val="28"/>
          <w:szCs w:val="28"/>
          <w:lang w:eastAsia="ru-RU"/>
        </w:rPr>
        <w:t>организации на территории</w:t>
      </w:r>
      <w:r w:rsidRPr="00B91B8D">
        <w:rPr>
          <w:rFonts w:ascii="Times New Roman" w:eastAsia="Times New Roman" w:hAnsi="Times New Roman" w:cs="Times New Roman"/>
          <w:sz w:val="28"/>
          <w:szCs w:val="28"/>
          <w:lang w:eastAsia="ru-RU"/>
        </w:rPr>
        <w:t xml:space="preserve"> муниципального образования </w:t>
      </w:r>
      <w:proofErr w:type="spellStart"/>
      <w:r w:rsidRPr="00B91B8D">
        <w:rPr>
          <w:rFonts w:ascii="Times New Roman" w:eastAsia="Times New Roman" w:hAnsi="Times New Roman" w:cs="Times New Roman"/>
          <w:sz w:val="28"/>
          <w:szCs w:val="28"/>
          <w:lang w:eastAsia="ru-RU"/>
        </w:rPr>
        <w:t>Голынковского</w:t>
      </w:r>
      <w:proofErr w:type="spellEnd"/>
      <w:r w:rsidRPr="00B91B8D">
        <w:rPr>
          <w:rFonts w:ascii="Times New Roman" w:eastAsia="Times New Roman" w:hAnsi="Times New Roman" w:cs="Times New Roman"/>
          <w:sz w:val="28"/>
          <w:szCs w:val="28"/>
          <w:lang w:eastAsia="ru-RU"/>
        </w:rPr>
        <w:t xml:space="preserve"> городского поселения </w:t>
      </w:r>
      <w:proofErr w:type="spellStart"/>
      <w:r w:rsidRPr="00B91B8D">
        <w:rPr>
          <w:rFonts w:ascii="Times New Roman" w:eastAsia="Times New Roman" w:hAnsi="Times New Roman" w:cs="Times New Roman"/>
          <w:sz w:val="28"/>
          <w:szCs w:val="28"/>
          <w:lang w:eastAsia="ru-RU"/>
        </w:rPr>
        <w:t>Руднянского</w:t>
      </w:r>
      <w:proofErr w:type="spellEnd"/>
      <w:r w:rsidRPr="00B91B8D">
        <w:rPr>
          <w:rFonts w:ascii="Times New Roman" w:eastAsia="Times New Roman" w:hAnsi="Times New Roman" w:cs="Times New Roman"/>
          <w:sz w:val="28"/>
          <w:szCs w:val="28"/>
          <w:lang w:eastAsia="ru-RU"/>
        </w:rPr>
        <w:t xml:space="preserve"> района Смоленской области ярмарок и продажи товаров (выполнения работ, оказания услуг) на них;</w:t>
      </w:r>
    </w:p>
    <w:p w:rsidR="00B91B8D" w:rsidRPr="00B91B8D" w:rsidRDefault="00B91B8D" w:rsidP="00B91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1B8D">
        <w:rPr>
          <w:rFonts w:ascii="Times New Roman" w:eastAsia="Times New Roman" w:hAnsi="Times New Roman" w:cs="Times New Roman"/>
          <w:sz w:val="28"/>
          <w:szCs w:val="28"/>
          <w:lang w:eastAsia="ru-RU"/>
        </w:rPr>
        <w:t xml:space="preserve">- </w:t>
      </w:r>
      <w:hyperlink w:anchor="Par244" w:tooltip="ТРЕБОВАНИЯ" w:history="1">
        <w:r w:rsidRPr="00B91B8D">
          <w:rPr>
            <w:rFonts w:ascii="Times New Roman" w:eastAsia="Times New Roman" w:hAnsi="Times New Roman" w:cs="Times New Roman"/>
            <w:color w:val="000000"/>
            <w:sz w:val="28"/>
            <w:szCs w:val="28"/>
            <w:lang w:eastAsia="ru-RU"/>
          </w:rPr>
          <w:t>Требования</w:t>
        </w:r>
      </w:hyperlink>
      <w:r w:rsidRPr="00B91B8D">
        <w:rPr>
          <w:rFonts w:ascii="Times New Roman" w:eastAsia="Times New Roman" w:hAnsi="Times New Roman" w:cs="Times New Roman"/>
          <w:sz w:val="28"/>
          <w:szCs w:val="28"/>
          <w:lang w:eastAsia="ru-RU"/>
        </w:rPr>
        <w:t xml:space="preserve"> к организации продажи товаров (выполнения работ, оказания услуг) на ярмарках на территории муниципального образования </w:t>
      </w:r>
      <w:proofErr w:type="spellStart"/>
      <w:r w:rsidRPr="00B91B8D">
        <w:rPr>
          <w:rFonts w:ascii="Times New Roman" w:eastAsia="Times New Roman" w:hAnsi="Times New Roman" w:cs="Times New Roman"/>
          <w:sz w:val="28"/>
          <w:szCs w:val="28"/>
          <w:lang w:eastAsia="ru-RU"/>
        </w:rPr>
        <w:t>Голынковского</w:t>
      </w:r>
      <w:proofErr w:type="spellEnd"/>
      <w:r w:rsidRPr="00B91B8D">
        <w:rPr>
          <w:rFonts w:ascii="Times New Roman" w:eastAsia="Times New Roman" w:hAnsi="Times New Roman" w:cs="Times New Roman"/>
          <w:sz w:val="28"/>
          <w:szCs w:val="28"/>
          <w:lang w:eastAsia="ru-RU"/>
        </w:rPr>
        <w:t xml:space="preserve"> городского поселения  </w:t>
      </w:r>
      <w:proofErr w:type="spellStart"/>
      <w:r w:rsidRPr="00B91B8D">
        <w:rPr>
          <w:rFonts w:ascii="Times New Roman" w:eastAsia="Times New Roman" w:hAnsi="Times New Roman" w:cs="Times New Roman"/>
          <w:sz w:val="28"/>
          <w:szCs w:val="28"/>
          <w:lang w:eastAsia="ru-RU"/>
        </w:rPr>
        <w:t>Руднянского</w:t>
      </w:r>
      <w:proofErr w:type="spellEnd"/>
      <w:r w:rsidRPr="00B91B8D">
        <w:rPr>
          <w:rFonts w:ascii="Times New Roman" w:eastAsia="Times New Roman" w:hAnsi="Times New Roman" w:cs="Times New Roman"/>
          <w:sz w:val="28"/>
          <w:szCs w:val="28"/>
          <w:lang w:eastAsia="ru-RU"/>
        </w:rPr>
        <w:t xml:space="preserve"> района Смоленской области.</w:t>
      </w:r>
    </w:p>
    <w:p w:rsidR="00B64534" w:rsidRDefault="00B64534" w:rsidP="00B91B8D">
      <w:pPr>
        <w:spacing w:after="0" w:line="240" w:lineRule="auto"/>
        <w:rPr>
          <w:rFonts w:ascii="Times New Roman" w:eastAsia="Calibri" w:hAnsi="Times New Roman" w:cs="Times New Roman"/>
          <w:sz w:val="28"/>
          <w:szCs w:val="28"/>
        </w:rPr>
      </w:pPr>
    </w:p>
    <w:p w:rsidR="00B91B8D" w:rsidRPr="00B91B8D" w:rsidRDefault="00B91B8D" w:rsidP="00B91B8D">
      <w:pPr>
        <w:spacing w:after="0" w:line="240" w:lineRule="auto"/>
        <w:rPr>
          <w:rFonts w:ascii="Times New Roman" w:eastAsia="Calibri" w:hAnsi="Times New Roman" w:cs="Times New Roman"/>
          <w:sz w:val="28"/>
          <w:szCs w:val="28"/>
        </w:rPr>
      </w:pPr>
      <w:r w:rsidRPr="00B91B8D">
        <w:rPr>
          <w:rFonts w:ascii="Times New Roman" w:eastAsia="Calibri" w:hAnsi="Times New Roman" w:cs="Times New Roman"/>
          <w:sz w:val="28"/>
          <w:szCs w:val="28"/>
        </w:rPr>
        <w:t>Глава муниципального образования</w:t>
      </w:r>
    </w:p>
    <w:p w:rsidR="00B91B8D" w:rsidRPr="00B91B8D" w:rsidRDefault="00AE109E" w:rsidP="00B91B8D">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58240" behindDoc="0" locked="0" layoutInCell="1" allowOverlap="1">
                <wp:simplePos x="0" y="0"/>
                <wp:positionH relativeFrom="column">
                  <wp:posOffset>6366510</wp:posOffset>
                </wp:positionH>
                <wp:positionV relativeFrom="paragraph">
                  <wp:posOffset>8473440</wp:posOffset>
                </wp:positionV>
                <wp:extent cx="419100" cy="342900"/>
                <wp:effectExtent l="0" t="0" r="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B8D" w:rsidRPr="00BE293E" w:rsidRDefault="00B91B8D" w:rsidP="00B91B8D">
                            <w:pPr>
                              <w:jc w:val="center"/>
                              <w:rPr>
                                <w:rFonts w:ascii="Times New Roman" w:hAnsi="Times New Roman"/>
                              </w:rPr>
                            </w:pPr>
                            <w:r w:rsidRPr="00BE293E">
                              <w:rPr>
                                <w:rFonts w:ascii="Times New Roman" w:hAnsi="Times New Roman"/>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left:0;text-align:left;margin-left:501.3pt;margin-top:667.2pt;width:3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" stroked="f">
                <v:textbox>
                  <w:txbxContent>
                    <w:p w:rsidR="00B91B8D" w:rsidRPr="00BE293E" w:rsidRDefault="00B91B8D" w:rsidP="00B91B8D">
                      <w:pPr>
                        <w:jc w:val="center"/>
                        <w:rPr>
                          <w:rFonts w:ascii="Times New Roman" w:hAnsi="Times New Roman"/>
                        </w:rPr>
                      </w:pPr>
                      <w:r w:rsidRPr="00BE293E">
                        <w:rPr>
                          <w:rFonts w:ascii="Times New Roman" w:hAnsi="Times New Roman"/>
                        </w:rPr>
                        <w:t>2</w:t>
                      </w:r>
                    </w:p>
                  </w:txbxContent>
                </v:textbox>
              </v:shape>
            </w:pict>
          </mc:Fallback>
        </mc:AlternateContent>
      </w:r>
      <w:proofErr w:type="spellStart"/>
      <w:r w:rsidR="00B91B8D" w:rsidRPr="00B91B8D">
        <w:rPr>
          <w:rFonts w:ascii="Times New Roman" w:eastAsia="Calibri" w:hAnsi="Times New Roman" w:cs="Times New Roman"/>
          <w:sz w:val="28"/>
          <w:szCs w:val="28"/>
        </w:rPr>
        <w:t>Голынковского</w:t>
      </w:r>
      <w:proofErr w:type="spellEnd"/>
      <w:r w:rsidR="00B91B8D" w:rsidRPr="00B91B8D">
        <w:rPr>
          <w:rFonts w:ascii="Times New Roman" w:eastAsia="Calibri" w:hAnsi="Times New Roman" w:cs="Times New Roman"/>
          <w:sz w:val="28"/>
          <w:szCs w:val="28"/>
        </w:rPr>
        <w:t xml:space="preserve"> городского поселения</w:t>
      </w:r>
    </w:p>
    <w:p w:rsidR="00B91B8D" w:rsidRPr="00B91B8D" w:rsidRDefault="00B91B8D" w:rsidP="00B91B8D">
      <w:pPr>
        <w:spacing w:after="0" w:line="240" w:lineRule="auto"/>
        <w:jc w:val="both"/>
        <w:rPr>
          <w:rFonts w:ascii="Times New Roman" w:eastAsia="Calibri" w:hAnsi="Times New Roman" w:cs="Times New Roman"/>
          <w:b/>
          <w:sz w:val="28"/>
          <w:szCs w:val="28"/>
        </w:rPr>
      </w:pPr>
      <w:proofErr w:type="spellStart"/>
      <w:r w:rsidRPr="00B91B8D">
        <w:rPr>
          <w:rFonts w:ascii="Times New Roman" w:eastAsia="Calibri" w:hAnsi="Times New Roman" w:cs="Times New Roman"/>
          <w:sz w:val="28"/>
          <w:szCs w:val="28"/>
        </w:rPr>
        <w:t>Руднянского</w:t>
      </w:r>
      <w:proofErr w:type="spellEnd"/>
      <w:r w:rsidRPr="00B91B8D">
        <w:rPr>
          <w:rFonts w:ascii="Times New Roman" w:eastAsia="Calibri" w:hAnsi="Times New Roman" w:cs="Times New Roman"/>
          <w:sz w:val="28"/>
          <w:szCs w:val="28"/>
        </w:rPr>
        <w:t xml:space="preserve"> района Смоленской области               </w:t>
      </w:r>
      <w:r w:rsidR="005760A6">
        <w:rPr>
          <w:rFonts w:ascii="Times New Roman" w:eastAsia="Calibri" w:hAnsi="Times New Roman" w:cs="Times New Roman"/>
          <w:sz w:val="28"/>
          <w:szCs w:val="28"/>
        </w:rPr>
        <w:t xml:space="preserve">              </w:t>
      </w:r>
      <w:r w:rsidRPr="00B91B8D">
        <w:rPr>
          <w:rFonts w:ascii="Times New Roman" w:eastAsia="Calibri" w:hAnsi="Times New Roman" w:cs="Times New Roman"/>
          <w:sz w:val="28"/>
          <w:szCs w:val="28"/>
        </w:rPr>
        <w:t xml:space="preserve">     </w:t>
      </w:r>
      <w:r w:rsidRPr="00B91B8D">
        <w:rPr>
          <w:rFonts w:ascii="Times New Roman" w:eastAsia="Calibri" w:hAnsi="Times New Roman" w:cs="Times New Roman"/>
          <w:b/>
          <w:sz w:val="28"/>
          <w:szCs w:val="28"/>
        </w:rPr>
        <w:t>Н.В.Иванова</w:t>
      </w:r>
    </w:p>
    <w:p w:rsidR="00B91B8D" w:rsidRPr="00B91B8D" w:rsidRDefault="00B91B8D" w:rsidP="005760A6">
      <w:pPr>
        <w:spacing w:after="0" w:line="240" w:lineRule="auto"/>
        <w:jc w:val="right"/>
        <w:rPr>
          <w:rFonts w:ascii="Times New Roman" w:eastAsia="Calibri" w:hAnsi="Times New Roman" w:cs="Times New Roman"/>
          <w:sz w:val="28"/>
          <w:szCs w:val="28"/>
        </w:rPr>
      </w:pPr>
      <w:r w:rsidRPr="00B91B8D">
        <w:rPr>
          <w:rFonts w:ascii="Times New Roman" w:eastAsia="Calibri" w:hAnsi="Times New Roman" w:cs="Times New Roman"/>
          <w:sz w:val="28"/>
          <w:szCs w:val="28"/>
        </w:rPr>
        <w:lastRenderedPageBreak/>
        <w:t>У</w:t>
      </w:r>
      <w:r w:rsidR="00AF6882">
        <w:rPr>
          <w:rFonts w:ascii="Times New Roman" w:eastAsia="Calibri" w:hAnsi="Times New Roman" w:cs="Times New Roman"/>
          <w:sz w:val="28"/>
          <w:szCs w:val="28"/>
        </w:rPr>
        <w:t>твержден</w:t>
      </w:r>
    </w:p>
    <w:p w:rsidR="00B91B8D" w:rsidRPr="00B91B8D" w:rsidRDefault="00B91B8D" w:rsidP="005760A6">
      <w:pPr>
        <w:spacing w:after="0" w:line="240" w:lineRule="auto"/>
        <w:jc w:val="right"/>
        <w:rPr>
          <w:rFonts w:ascii="Times New Roman" w:eastAsia="Calibri" w:hAnsi="Times New Roman" w:cs="Times New Roman"/>
          <w:sz w:val="28"/>
          <w:szCs w:val="28"/>
        </w:rPr>
      </w:pPr>
      <w:r w:rsidRPr="00B91B8D">
        <w:rPr>
          <w:rFonts w:ascii="Times New Roman" w:eastAsia="Calibri" w:hAnsi="Times New Roman" w:cs="Times New Roman"/>
          <w:sz w:val="28"/>
          <w:szCs w:val="28"/>
        </w:rPr>
        <w:t>постановлением Администрации</w:t>
      </w:r>
    </w:p>
    <w:p w:rsidR="00AF6882" w:rsidRDefault="00AF6882" w:rsidP="005760A6">
      <w:pPr>
        <w:spacing w:after="0" w:line="240" w:lineRule="auto"/>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Голынковского</w:t>
      </w:r>
      <w:proofErr w:type="spellEnd"/>
      <w:r>
        <w:rPr>
          <w:rFonts w:ascii="Times New Roman" w:eastAsia="Calibri" w:hAnsi="Times New Roman" w:cs="Times New Roman"/>
          <w:sz w:val="28"/>
          <w:szCs w:val="28"/>
        </w:rPr>
        <w:t xml:space="preserve"> городского поселения  </w:t>
      </w:r>
    </w:p>
    <w:p w:rsidR="00B91B8D" w:rsidRPr="00B91B8D" w:rsidRDefault="00B91B8D" w:rsidP="005760A6">
      <w:pPr>
        <w:spacing w:after="0" w:line="240" w:lineRule="auto"/>
        <w:jc w:val="right"/>
        <w:rPr>
          <w:rFonts w:ascii="Times New Roman" w:eastAsia="Calibri" w:hAnsi="Times New Roman" w:cs="Times New Roman"/>
          <w:sz w:val="28"/>
          <w:szCs w:val="28"/>
        </w:rPr>
      </w:pPr>
      <w:proofErr w:type="spellStart"/>
      <w:r w:rsidRPr="00B91B8D">
        <w:rPr>
          <w:rFonts w:ascii="Times New Roman" w:eastAsia="Calibri" w:hAnsi="Times New Roman" w:cs="Times New Roman"/>
          <w:sz w:val="28"/>
          <w:szCs w:val="28"/>
        </w:rPr>
        <w:t>Руднянск</w:t>
      </w:r>
      <w:r w:rsidR="00AF6882">
        <w:rPr>
          <w:rFonts w:ascii="Times New Roman" w:eastAsia="Calibri" w:hAnsi="Times New Roman" w:cs="Times New Roman"/>
          <w:sz w:val="28"/>
          <w:szCs w:val="28"/>
        </w:rPr>
        <w:t>ого</w:t>
      </w:r>
      <w:proofErr w:type="spellEnd"/>
      <w:r w:rsidRPr="00B91B8D">
        <w:rPr>
          <w:rFonts w:ascii="Times New Roman" w:eastAsia="Calibri" w:hAnsi="Times New Roman" w:cs="Times New Roman"/>
          <w:sz w:val="28"/>
          <w:szCs w:val="28"/>
        </w:rPr>
        <w:t xml:space="preserve"> район</w:t>
      </w:r>
      <w:r w:rsidR="00AF6882">
        <w:rPr>
          <w:rFonts w:ascii="Times New Roman" w:eastAsia="Calibri" w:hAnsi="Times New Roman" w:cs="Times New Roman"/>
          <w:sz w:val="28"/>
          <w:szCs w:val="28"/>
        </w:rPr>
        <w:t xml:space="preserve">а </w:t>
      </w:r>
      <w:r w:rsidRPr="00B91B8D">
        <w:rPr>
          <w:rFonts w:ascii="Times New Roman" w:eastAsia="Calibri" w:hAnsi="Times New Roman" w:cs="Times New Roman"/>
          <w:sz w:val="28"/>
          <w:szCs w:val="28"/>
        </w:rPr>
        <w:t>Смоленской области</w:t>
      </w:r>
    </w:p>
    <w:p w:rsidR="00B91B8D" w:rsidRPr="00B91B8D" w:rsidRDefault="00AF6882" w:rsidP="005760A6">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о</w:t>
      </w:r>
      <w:r w:rsidR="00B91B8D" w:rsidRPr="00B91B8D">
        <w:rPr>
          <w:rFonts w:ascii="Times New Roman" w:eastAsia="Calibri" w:hAnsi="Times New Roman" w:cs="Times New Roman"/>
          <w:sz w:val="28"/>
          <w:szCs w:val="28"/>
        </w:rPr>
        <w:t>т</w:t>
      </w:r>
      <w:r>
        <w:rPr>
          <w:rFonts w:ascii="Times New Roman" w:eastAsia="Calibri" w:hAnsi="Times New Roman" w:cs="Times New Roman"/>
          <w:sz w:val="28"/>
          <w:szCs w:val="28"/>
        </w:rPr>
        <w:t xml:space="preserve"> «</w:t>
      </w:r>
      <w:r w:rsidR="0019359F">
        <w:rPr>
          <w:rFonts w:ascii="Times New Roman" w:eastAsia="Calibri" w:hAnsi="Times New Roman" w:cs="Times New Roman"/>
          <w:sz w:val="28"/>
          <w:szCs w:val="28"/>
        </w:rPr>
        <w:t>28</w:t>
      </w:r>
      <w:r>
        <w:rPr>
          <w:rFonts w:ascii="Times New Roman" w:eastAsia="Calibri" w:hAnsi="Times New Roman" w:cs="Times New Roman"/>
          <w:sz w:val="28"/>
          <w:szCs w:val="28"/>
        </w:rPr>
        <w:t>»</w:t>
      </w:r>
      <w:r w:rsidR="0019359F">
        <w:rPr>
          <w:rFonts w:ascii="Times New Roman" w:eastAsia="Calibri" w:hAnsi="Times New Roman" w:cs="Times New Roman"/>
          <w:sz w:val="28"/>
          <w:szCs w:val="28"/>
        </w:rPr>
        <w:t xml:space="preserve"> ноября </w:t>
      </w:r>
      <w:r>
        <w:rPr>
          <w:rFonts w:ascii="Times New Roman" w:eastAsia="Calibri" w:hAnsi="Times New Roman" w:cs="Times New Roman"/>
          <w:sz w:val="28"/>
          <w:szCs w:val="28"/>
        </w:rPr>
        <w:t>2018г. №</w:t>
      </w:r>
      <w:r w:rsidR="0019359F">
        <w:rPr>
          <w:rFonts w:ascii="Times New Roman" w:eastAsia="Calibri" w:hAnsi="Times New Roman" w:cs="Times New Roman"/>
          <w:sz w:val="28"/>
          <w:szCs w:val="28"/>
        </w:rPr>
        <w:t xml:space="preserve"> 105</w:t>
      </w:r>
      <w:bookmarkStart w:id="1" w:name="P26"/>
      <w:bookmarkEnd w:id="1"/>
    </w:p>
    <w:p w:rsidR="00B91B8D" w:rsidRPr="00B91B8D" w:rsidRDefault="00B91B8D" w:rsidP="00B91B8D">
      <w:pPr>
        <w:spacing w:after="0" w:line="240" w:lineRule="auto"/>
        <w:jc w:val="right"/>
        <w:rPr>
          <w:rFonts w:ascii="Times New Roman" w:eastAsia="Calibri" w:hAnsi="Times New Roman" w:cs="Times New Roman"/>
          <w:sz w:val="28"/>
          <w:szCs w:val="28"/>
        </w:rPr>
      </w:pPr>
    </w:p>
    <w:p w:rsidR="00B91B8D" w:rsidRPr="00E91BD8" w:rsidRDefault="00B91B8D" w:rsidP="00B91B8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91BD8">
        <w:rPr>
          <w:rFonts w:ascii="Times New Roman" w:eastAsia="Times New Roman" w:hAnsi="Times New Roman" w:cs="Times New Roman"/>
          <w:b/>
          <w:sz w:val="28"/>
          <w:szCs w:val="28"/>
          <w:lang w:eastAsia="ru-RU"/>
        </w:rPr>
        <w:t>ПОРЯДОК</w:t>
      </w:r>
    </w:p>
    <w:p w:rsidR="00B91B8D" w:rsidRPr="00B91B8D" w:rsidRDefault="00B91B8D" w:rsidP="00B91B8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91BD8">
        <w:rPr>
          <w:rFonts w:ascii="Times New Roman" w:eastAsia="Times New Roman" w:hAnsi="Times New Roman" w:cs="Times New Roman"/>
          <w:b/>
          <w:sz w:val="28"/>
          <w:szCs w:val="28"/>
          <w:lang w:eastAsia="ru-RU"/>
        </w:rPr>
        <w:t>ОРГАНИЗАЦИИ НА ТЕРРИТОРИИ МУНИЦИПАЛЬНОГО ОБРАЗОВАНИЯ РУДНЯНСКИЙ РАЙОН СМОЛЕНСКОЙ ОБЛАСТИ ЯРМАРОК</w:t>
      </w:r>
      <w:r w:rsidRPr="00E91BD8">
        <w:rPr>
          <w:rFonts w:ascii="Times New Roman" w:eastAsia="Times New Roman" w:hAnsi="Times New Roman" w:cs="Times New Roman"/>
          <w:b/>
          <w:color w:val="FF0000"/>
          <w:sz w:val="28"/>
          <w:szCs w:val="28"/>
          <w:lang w:eastAsia="ru-RU"/>
        </w:rPr>
        <w:t xml:space="preserve"> </w:t>
      </w:r>
      <w:r w:rsidRPr="00E91BD8">
        <w:rPr>
          <w:rFonts w:ascii="Times New Roman" w:eastAsia="Times New Roman" w:hAnsi="Times New Roman" w:cs="Times New Roman"/>
          <w:b/>
          <w:sz w:val="28"/>
          <w:szCs w:val="28"/>
          <w:lang w:eastAsia="ru-RU"/>
        </w:rPr>
        <w:t>И ПРОДАЖИ ТОВАРОВ (ВЫПОЛНЕНИЯ РАБОТ, ОКАЗАНИЯ УСЛУГ) НА НИХ</w:t>
      </w:r>
    </w:p>
    <w:p w:rsidR="00B91B8D" w:rsidRPr="00B91B8D" w:rsidRDefault="00B91B8D" w:rsidP="00B91B8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91B8D" w:rsidRPr="00B91B8D" w:rsidRDefault="00B91B8D" w:rsidP="00B91B8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91B8D">
        <w:rPr>
          <w:rFonts w:ascii="Times New Roman" w:eastAsia="Times New Roman" w:hAnsi="Times New Roman" w:cs="Times New Roman"/>
          <w:b/>
          <w:sz w:val="28"/>
          <w:szCs w:val="28"/>
          <w:lang w:eastAsia="ru-RU"/>
        </w:rPr>
        <w:t>1. Общие положения</w:t>
      </w:r>
    </w:p>
    <w:p w:rsidR="00B91B8D" w:rsidRPr="00B91B8D" w:rsidRDefault="00B91B8D" w:rsidP="00B91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1B8D">
        <w:rPr>
          <w:rFonts w:ascii="Times New Roman" w:eastAsia="Times New Roman" w:hAnsi="Times New Roman" w:cs="Times New Roman"/>
          <w:sz w:val="28"/>
          <w:szCs w:val="28"/>
          <w:lang w:eastAsia="ru-RU"/>
        </w:rPr>
        <w:t xml:space="preserve">1.1. Настоящий Порядок устанавливает основные правила организации ярмарок и продажи товаров (выполнения работ, оказания услуг) на них на территории муниципального образования </w:t>
      </w:r>
      <w:proofErr w:type="spellStart"/>
      <w:r w:rsidR="00AF6882">
        <w:rPr>
          <w:rFonts w:ascii="Times New Roman" w:eastAsia="Times New Roman" w:hAnsi="Times New Roman" w:cs="Times New Roman"/>
          <w:sz w:val="28"/>
          <w:szCs w:val="28"/>
          <w:lang w:eastAsia="ru-RU"/>
        </w:rPr>
        <w:t>Голынковского</w:t>
      </w:r>
      <w:proofErr w:type="spellEnd"/>
      <w:r w:rsidR="00AF6882">
        <w:rPr>
          <w:rFonts w:ascii="Times New Roman" w:eastAsia="Times New Roman" w:hAnsi="Times New Roman" w:cs="Times New Roman"/>
          <w:sz w:val="28"/>
          <w:szCs w:val="28"/>
          <w:lang w:eastAsia="ru-RU"/>
        </w:rPr>
        <w:t xml:space="preserve"> городского поселения </w:t>
      </w:r>
      <w:proofErr w:type="spellStart"/>
      <w:r w:rsidRPr="00B91B8D">
        <w:rPr>
          <w:rFonts w:ascii="Times New Roman" w:eastAsia="Times New Roman" w:hAnsi="Times New Roman" w:cs="Times New Roman"/>
          <w:sz w:val="28"/>
          <w:szCs w:val="28"/>
          <w:lang w:eastAsia="ru-RU"/>
        </w:rPr>
        <w:t>Руднянск</w:t>
      </w:r>
      <w:r w:rsidR="00AF6882">
        <w:rPr>
          <w:rFonts w:ascii="Times New Roman" w:eastAsia="Times New Roman" w:hAnsi="Times New Roman" w:cs="Times New Roman"/>
          <w:sz w:val="28"/>
          <w:szCs w:val="28"/>
          <w:lang w:eastAsia="ru-RU"/>
        </w:rPr>
        <w:t>ого</w:t>
      </w:r>
      <w:proofErr w:type="spellEnd"/>
      <w:r w:rsidRPr="00B91B8D">
        <w:rPr>
          <w:rFonts w:ascii="Times New Roman" w:eastAsia="Times New Roman" w:hAnsi="Times New Roman" w:cs="Times New Roman"/>
          <w:sz w:val="28"/>
          <w:szCs w:val="28"/>
          <w:lang w:eastAsia="ru-RU"/>
        </w:rPr>
        <w:t xml:space="preserve"> район</w:t>
      </w:r>
      <w:r w:rsidR="00AF6882">
        <w:rPr>
          <w:rFonts w:ascii="Times New Roman" w:eastAsia="Times New Roman" w:hAnsi="Times New Roman" w:cs="Times New Roman"/>
          <w:sz w:val="28"/>
          <w:szCs w:val="28"/>
          <w:lang w:eastAsia="ru-RU"/>
        </w:rPr>
        <w:t>а</w:t>
      </w:r>
      <w:r w:rsidRPr="00B91B8D">
        <w:rPr>
          <w:rFonts w:ascii="Times New Roman" w:eastAsia="Times New Roman" w:hAnsi="Times New Roman" w:cs="Times New Roman"/>
          <w:sz w:val="28"/>
          <w:szCs w:val="28"/>
          <w:lang w:eastAsia="ru-RU"/>
        </w:rPr>
        <w:t xml:space="preserve"> Смоленской области, </w:t>
      </w:r>
      <w:r w:rsidRPr="004A1824">
        <w:rPr>
          <w:rFonts w:ascii="Times New Roman" w:eastAsia="Times New Roman" w:hAnsi="Times New Roman" w:cs="Times New Roman"/>
          <w:sz w:val="28"/>
          <w:szCs w:val="28"/>
          <w:lang w:eastAsia="ru-RU"/>
        </w:rPr>
        <w:t>за исключением случая, когда организатором ярмарки является федеральный орган государственной власти.</w:t>
      </w:r>
    </w:p>
    <w:p w:rsidR="00B91B8D" w:rsidRPr="00B91B8D" w:rsidRDefault="00B91B8D" w:rsidP="00B91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1B8D">
        <w:rPr>
          <w:rFonts w:ascii="Times New Roman" w:eastAsia="Times New Roman" w:hAnsi="Times New Roman" w:cs="Times New Roman"/>
          <w:sz w:val="28"/>
          <w:szCs w:val="28"/>
          <w:lang w:eastAsia="ru-RU"/>
        </w:rPr>
        <w:t>1.2. Основные понятия, используемые в настоящем Порядке:</w:t>
      </w:r>
    </w:p>
    <w:p w:rsidR="00B91B8D" w:rsidRPr="00B91B8D" w:rsidRDefault="00B91B8D" w:rsidP="00B91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91B8D">
        <w:rPr>
          <w:rFonts w:ascii="Times New Roman" w:eastAsia="Times New Roman" w:hAnsi="Times New Roman" w:cs="Times New Roman"/>
          <w:sz w:val="28"/>
          <w:szCs w:val="28"/>
          <w:lang w:eastAsia="ru-RU"/>
        </w:rPr>
        <w:t>- ярмарка – ограниченное во времени торговое или торгово-праздничное мероприятие, организуемое в заранее установленном месте (на ярмарочной площадке) вне пределов розничных рынков, с установленным сроком и периодичностью проведения, а также с предоставлением торговых мест с целью продажи товаров (выполнения работ, оказания услуг) на основе свободно определяемых непосредственно при заключении договоров купли-продажи и договоров бытового подряда цен;</w:t>
      </w:r>
      <w:proofErr w:type="gramEnd"/>
    </w:p>
    <w:p w:rsidR="00B91B8D" w:rsidRPr="00B91B8D" w:rsidRDefault="00B91B8D" w:rsidP="00B91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91B8D">
        <w:rPr>
          <w:rFonts w:ascii="Times New Roman" w:eastAsia="Times New Roman" w:hAnsi="Times New Roman" w:cs="Times New Roman"/>
          <w:sz w:val="28"/>
          <w:szCs w:val="28"/>
          <w:lang w:eastAsia="ru-RU"/>
        </w:rPr>
        <w:t xml:space="preserve">- универсальная ярмарка – ярмарка, на которой менее 80 процентов мест для продажи товаров (выполнения работ, оказания услуг) от их общего количества предназначено для осуществления продажи товаров одного класса, определяемого в соответствии с </w:t>
      </w:r>
      <w:hyperlink r:id="rId9" w:tooltip="Приказ Минэкономразвития РФ от 26.02.2007 N 56 &quot;Об утверждении номенклатуры товаров, определяющей классы товаров (в целях определения типов розничных рынков)&quot; (Зарегистрировано в Минюсте РФ 11.04.2007 N 9275){КонсультантПлюс}" w:history="1">
        <w:r w:rsidRPr="00B91B8D">
          <w:rPr>
            <w:rFonts w:ascii="Times New Roman" w:eastAsia="Times New Roman" w:hAnsi="Times New Roman" w:cs="Times New Roman"/>
            <w:color w:val="000000"/>
            <w:sz w:val="28"/>
            <w:szCs w:val="28"/>
            <w:lang w:eastAsia="ru-RU"/>
          </w:rPr>
          <w:t>номенклатурой</w:t>
        </w:r>
      </w:hyperlink>
      <w:r w:rsidRPr="00B91B8D">
        <w:rPr>
          <w:rFonts w:ascii="Times New Roman" w:eastAsia="Times New Roman" w:hAnsi="Times New Roman" w:cs="Times New Roman"/>
          <w:sz w:val="28"/>
          <w:szCs w:val="28"/>
          <w:lang w:eastAsia="ru-RU"/>
        </w:rPr>
        <w:t xml:space="preserve">товаров, определяющей классы товаров (в целях определения типов розничных рынков), утвержденной Приказом Министерства экономического развития и торговли Российской Федерации от 26.02.2007 </w:t>
      </w:r>
      <w:r w:rsidR="00AF6882">
        <w:rPr>
          <w:rFonts w:ascii="Times New Roman" w:eastAsia="Times New Roman" w:hAnsi="Times New Roman" w:cs="Times New Roman"/>
          <w:sz w:val="28"/>
          <w:szCs w:val="28"/>
          <w:lang w:eastAsia="ru-RU"/>
        </w:rPr>
        <w:t>№</w:t>
      </w:r>
      <w:r w:rsidRPr="00B91B8D">
        <w:rPr>
          <w:rFonts w:ascii="Times New Roman" w:eastAsia="Times New Roman" w:hAnsi="Times New Roman" w:cs="Times New Roman"/>
          <w:sz w:val="28"/>
          <w:szCs w:val="28"/>
          <w:lang w:eastAsia="ru-RU"/>
        </w:rPr>
        <w:t xml:space="preserve"> 56 (далее – номенклатура товаров);</w:t>
      </w:r>
      <w:proofErr w:type="gramEnd"/>
    </w:p>
    <w:p w:rsidR="00B91B8D" w:rsidRPr="00B91B8D" w:rsidRDefault="00B91B8D" w:rsidP="00B91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91B8D">
        <w:rPr>
          <w:rFonts w:ascii="Times New Roman" w:eastAsia="Times New Roman" w:hAnsi="Times New Roman" w:cs="Times New Roman"/>
          <w:sz w:val="28"/>
          <w:szCs w:val="28"/>
          <w:lang w:eastAsia="ru-RU"/>
        </w:rPr>
        <w:t xml:space="preserve">- специализированная ярмарка – ярмарка, на которой 80 и более процентов мест для продажи товаров (выполнения работ, оказания услуг) от их общего количества предназначено для осуществления продажи товаров одного класса, определяемого в соответствии с </w:t>
      </w:r>
      <w:hyperlink r:id="rId10" w:tooltip="Приказ Минэкономразвития РФ от 26.02.2007 N 56 &quot;Об утверждении номенклатуры товаров, определяющей классы товаров (в целях определения типов розничных рынков)&quot; (Зарегистрировано в Минюсте РФ 11.04.2007 N 9275){КонсультантПлюс}" w:history="1">
        <w:r w:rsidRPr="00B91B8D">
          <w:rPr>
            <w:rFonts w:ascii="Times New Roman" w:eastAsia="Times New Roman" w:hAnsi="Times New Roman" w:cs="Times New Roman"/>
            <w:color w:val="000000"/>
            <w:sz w:val="28"/>
            <w:szCs w:val="28"/>
            <w:lang w:eastAsia="ru-RU"/>
          </w:rPr>
          <w:t>номенклатурой</w:t>
        </w:r>
      </w:hyperlink>
      <w:r w:rsidRPr="00B91B8D">
        <w:rPr>
          <w:rFonts w:ascii="Times New Roman" w:eastAsia="Times New Roman" w:hAnsi="Times New Roman" w:cs="Times New Roman"/>
          <w:sz w:val="28"/>
          <w:szCs w:val="28"/>
          <w:lang w:eastAsia="ru-RU"/>
        </w:rPr>
        <w:t xml:space="preserve"> товаров;</w:t>
      </w:r>
    </w:p>
    <w:p w:rsidR="00B91B8D" w:rsidRPr="00B91B8D" w:rsidRDefault="00635876" w:rsidP="006358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91B8D" w:rsidRPr="00B91B8D">
        <w:rPr>
          <w:rFonts w:ascii="Times New Roman" w:eastAsia="Times New Roman" w:hAnsi="Times New Roman" w:cs="Times New Roman"/>
          <w:sz w:val="28"/>
          <w:szCs w:val="28"/>
          <w:lang w:eastAsia="ru-RU"/>
        </w:rPr>
        <w:t>специализированная сельскохозяйственная ярмарка – специализированная ярмарка, на которой 80 и более процентов мест для продажи товаров (выполнения работ, оказания услуг) от их общего количества предназначено для осуществления продажи продуктов питания и сельскохозяйственной продукции;</w:t>
      </w:r>
    </w:p>
    <w:p w:rsidR="00FD3BD6" w:rsidRPr="00FD3BD6" w:rsidRDefault="00635876" w:rsidP="00FD3BD6">
      <w:pPr>
        <w:pStyle w:val="ConsPlusNormal"/>
        <w:ind w:firstLine="709"/>
        <w:jc w:val="both"/>
        <w:rPr>
          <w:rFonts w:ascii="Times New Roman" w:hAnsi="Times New Roman" w:cs="Times New Roman"/>
          <w:sz w:val="28"/>
          <w:szCs w:val="28"/>
        </w:rPr>
      </w:pPr>
      <w:r w:rsidRPr="00635876">
        <w:rPr>
          <w:rFonts w:ascii="Times New Roman" w:eastAsia="Calibri" w:hAnsi="Times New Roman" w:cs="Times New Roman"/>
          <w:sz w:val="28"/>
          <w:szCs w:val="28"/>
        </w:rPr>
        <w:t>- ярмарочная площадка – определенное на установленный срок для организации ярмарки помещение стационарного объекта либо земельный участок</w:t>
      </w:r>
      <w:r>
        <w:rPr>
          <w:rFonts w:ascii="Times New Roman" w:eastAsia="Calibri" w:hAnsi="Times New Roman" w:cs="Times New Roman"/>
          <w:sz w:val="28"/>
          <w:szCs w:val="28"/>
        </w:rPr>
        <w:t>,</w:t>
      </w:r>
      <w:r w:rsidR="00FD3BD6" w:rsidRPr="00FD3BD6">
        <w:rPr>
          <w:rFonts w:ascii="Times New Roman" w:hAnsi="Times New Roman" w:cs="Times New Roman"/>
          <w:sz w:val="28"/>
          <w:szCs w:val="28"/>
        </w:rPr>
        <w:t xml:space="preserve"> имеющий твердое покрытие (асфальт, утрамбованный гранитный </w:t>
      </w:r>
      <w:r w:rsidR="00FD3BD6" w:rsidRPr="00FD3BD6">
        <w:rPr>
          <w:rFonts w:ascii="Times New Roman" w:hAnsi="Times New Roman" w:cs="Times New Roman"/>
          <w:sz w:val="28"/>
          <w:szCs w:val="28"/>
        </w:rPr>
        <w:lastRenderedPageBreak/>
        <w:t>щебень, тротуарная плитка, бортовой камень либо другое) либо иное покрытие, предохраняющее повреждение почвенного покрова, и соответствующий санитарно-эпидемиологическим правилам, нормам и правилам пожарной безопасности;</w:t>
      </w:r>
    </w:p>
    <w:p w:rsidR="00FD3BD6" w:rsidRPr="009E0FE3" w:rsidRDefault="00FD3BD6" w:rsidP="00FD3B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3BD6">
        <w:rPr>
          <w:rFonts w:ascii="Times New Roman" w:eastAsia="Times New Roman" w:hAnsi="Times New Roman" w:cs="Times New Roman"/>
          <w:sz w:val="28"/>
          <w:szCs w:val="28"/>
          <w:lang w:eastAsia="ru-RU"/>
        </w:rPr>
        <w:t xml:space="preserve">- </w:t>
      </w:r>
      <w:r w:rsidRPr="009E0FE3">
        <w:rPr>
          <w:rFonts w:ascii="Times New Roman" w:eastAsia="Times New Roman" w:hAnsi="Times New Roman" w:cs="Times New Roman"/>
          <w:sz w:val="28"/>
          <w:szCs w:val="28"/>
          <w:lang w:eastAsia="ru-RU"/>
        </w:rPr>
        <w:t xml:space="preserve">организатор ярмарки – орган местного самоуправления муниципального образования </w:t>
      </w:r>
      <w:proofErr w:type="spellStart"/>
      <w:r w:rsidR="009E0FE3" w:rsidRPr="009E0FE3">
        <w:rPr>
          <w:rFonts w:ascii="Times New Roman" w:eastAsia="Times New Roman" w:hAnsi="Times New Roman" w:cs="Times New Roman"/>
          <w:sz w:val="28"/>
          <w:szCs w:val="28"/>
          <w:lang w:eastAsia="ru-RU"/>
        </w:rPr>
        <w:t>Голынковского</w:t>
      </w:r>
      <w:proofErr w:type="spellEnd"/>
      <w:r w:rsidR="009E0FE3" w:rsidRPr="009E0FE3">
        <w:rPr>
          <w:rFonts w:ascii="Times New Roman" w:eastAsia="Times New Roman" w:hAnsi="Times New Roman" w:cs="Times New Roman"/>
          <w:sz w:val="28"/>
          <w:szCs w:val="28"/>
          <w:lang w:eastAsia="ru-RU"/>
        </w:rPr>
        <w:t xml:space="preserve"> городского поселения </w:t>
      </w:r>
      <w:proofErr w:type="spellStart"/>
      <w:r w:rsidRPr="009E0FE3">
        <w:rPr>
          <w:rFonts w:ascii="Times New Roman" w:eastAsia="Times New Roman" w:hAnsi="Times New Roman" w:cs="Times New Roman"/>
          <w:sz w:val="28"/>
          <w:szCs w:val="28"/>
          <w:lang w:eastAsia="ru-RU"/>
        </w:rPr>
        <w:t>Руднянск</w:t>
      </w:r>
      <w:r w:rsidR="009E0FE3" w:rsidRPr="009E0FE3">
        <w:rPr>
          <w:rFonts w:ascii="Times New Roman" w:eastAsia="Times New Roman" w:hAnsi="Times New Roman" w:cs="Times New Roman"/>
          <w:sz w:val="28"/>
          <w:szCs w:val="28"/>
          <w:lang w:eastAsia="ru-RU"/>
        </w:rPr>
        <w:t>ого</w:t>
      </w:r>
      <w:proofErr w:type="spellEnd"/>
      <w:r w:rsidRPr="009E0FE3">
        <w:rPr>
          <w:rFonts w:ascii="Times New Roman" w:eastAsia="Times New Roman" w:hAnsi="Times New Roman" w:cs="Times New Roman"/>
          <w:sz w:val="28"/>
          <w:szCs w:val="28"/>
          <w:lang w:eastAsia="ru-RU"/>
        </w:rPr>
        <w:t xml:space="preserve"> район</w:t>
      </w:r>
      <w:r w:rsidR="009E0FE3" w:rsidRPr="009E0FE3">
        <w:rPr>
          <w:rFonts w:ascii="Times New Roman" w:eastAsia="Times New Roman" w:hAnsi="Times New Roman" w:cs="Times New Roman"/>
          <w:sz w:val="28"/>
          <w:szCs w:val="28"/>
          <w:lang w:eastAsia="ru-RU"/>
        </w:rPr>
        <w:t>а</w:t>
      </w:r>
      <w:r w:rsidRPr="009E0FE3">
        <w:rPr>
          <w:rFonts w:ascii="Times New Roman" w:eastAsia="Times New Roman" w:hAnsi="Times New Roman" w:cs="Times New Roman"/>
          <w:sz w:val="28"/>
          <w:szCs w:val="28"/>
          <w:lang w:eastAsia="ru-RU"/>
        </w:rPr>
        <w:t xml:space="preserve"> Смоленской области, юридическое лицо, индивидуальный предприниматель, зарегистрированные в установленном федеральным законодательством порядке, организующие ярмарки на территории муниципального образования</w:t>
      </w:r>
      <w:r w:rsidR="009E0FE3" w:rsidRPr="009E0FE3">
        <w:rPr>
          <w:rFonts w:ascii="Times New Roman" w:eastAsia="Times New Roman" w:hAnsi="Times New Roman" w:cs="Times New Roman"/>
          <w:sz w:val="28"/>
          <w:szCs w:val="28"/>
          <w:lang w:eastAsia="ru-RU"/>
        </w:rPr>
        <w:t xml:space="preserve"> </w:t>
      </w:r>
      <w:proofErr w:type="spellStart"/>
      <w:r w:rsidR="009E0FE3" w:rsidRPr="009E0FE3">
        <w:rPr>
          <w:rFonts w:ascii="Times New Roman" w:eastAsia="Times New Roman" w:hAnsi="Times New Roman" w:cs="Times New Roman"/>
          <w:sz w:val="28"/>
          <w:szCs w:val="28"/>
          <w:lang w:eastAsia="ru-RU"/>
        </w:rPr>
        <w:t>Голынковского</w:t>
      </w:r>
      <w:proofErr w:type="spellEnd"/>
      <w:r w:rsidR="009E0FE3" w:rsidRPr="009E0FE3">
        <w:rPr>
          <w:rFonts w:ascii="Times New Roman" w:eastAsia="Times New Roman" w:hAnsi="Times New Roman" w:cs="Times New Roman"/>
          <w:sz w:val="28"/>
          <w:szCs w:val="28"/>
          <w:lang w:eastAsia="ru-RU"/>
        </w:rPr>
        <w:t xml:space="preserve"> городского поселения</w:t>
      </w:r>
      <w:r w:rsidRPr="009E0FE3">
        <w:rPr>
          <w:rFonts w:ascii="Times New Roman" w:eastAsia="Times New Roman" w:hAnsi="Times New Roman" w:cs="Times New Roman"/>
          <w:sz w:val="28"/>
          <w:szCs w:val="28"/>
          <w:lang w:eastAsia="ru-RU"/>
        </w:rPr>
        <w:t xml:space="preserve"> </w:t>
      </w:r>
      <w:proofErr w:type="spellStart"/>
      <w:r w:rsidRPr="009E0FE3">
        <w:rPr>
          <w:rFonts w:ascii="Times New Roman" w:eastAsia="Times New Roman" w:hAnsi="Times New Roman" w:cs="Times New Roman"/>
          <w:sz w:val="28"/>
          <w:szCs w:val="28"/>
          <w:lang w:eastAsia="ru-RU"/>
        </w:rPr>
        <w:t>Руднянск</w:t>
      </w:r>
      <w:r w:rsidR="009E0FE3" w:rsidRPr="009E0FE3">
        <w:rPr>
          <w:rFonts w:ascii="Times New Roman" w:eastAsia="Times New Roman" w:hAnsi="Times New Roman" w:cs="Times New Roman"/>
          <w:sz w:val="28"/>
          <w:szCs w:val="28"/>
          <w:lang w:eastAsia="ru-RU"/>
        </w:rPr>
        <w:t>ого</w:t>
      </w:r>
      <w:proofErr w:type="spellEnd"/>
      <w:r w:rsidRPr="009E0FE3">
        <w:rPr>
          <w:rFonts w:ascii="Times New Roman" w:eastAsia="Times New Roman" w:hAnsi="Times New Roman" w:cs="Times New Roman"/>
          <w:sz w:val="28"/>
          <w:szCs w:val="28"/>
          <w:lang w:eastAsia="ru-RU"/>
        </w:rPr>
        <w:t xml:space="preserve"> район</w:t>
      </w:r>
      <w:r w:rsidR="009E0FE3" w:rsidRPr="009E0FE3">
        <w:rPr>
          <w:rFonts w:ascii="Times New Roman" w:eastAsia="Times New Roman" w:hAnsi="Times New Roman" w:cs="Times New Roman"/>
          <w:sz w:val="28"/>
          <w:szCs w:val="28"/>
          <w:lang w:eastAsia="ru-RU"/>
        </w:rPr>
        <w:t>а</w:t>
      </w:r>
      <w:r w:rsidRPr="009E0FE3">
        <w:rPr>
          <w:rFonts w:ascii="Times New Roman" w:eastAsia="Times New Roman" w:hAnsi="Times New Roman" w:cs="Times New Roman"/>
          <w:sz w:val="28"/>
          <w:szCs w:val="28"/>
          <w:lang w:eastAsia="ru-RU"/>
        </w:rPr>
        <w:t xml:space="preserve"> Смоленской области;</w:t>
      </w:r>
    </w:p>
    <w:p w:rsidR="00FD3BD6" w:rsidRPr="00FD3BD6" w:rsidRDefault="00FD3BD6" w:rsidP="00FD3B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0FE3">
        <w:rPr>
          <w:rFonts w:ascii="Times New Roman" w:eastAsia="Times New Roman" w:hAnsi="Times New Roman" w:cs="Times New Roman"/>
          <w:sz w:val="28"/>
          <w:szCs w:val="28"/>
          <w:lang w:eastAsia="ru-RU"/>
        </w:rPr>
        <w:t>- оператор ярмарки – юридическое лицо и (или) индивидуальный предприниматель, уполномоченный организатором ярмарки на осуществление функций по подготовке и проведению ярмарки;</w:t>
      </w:r>
    </w:p>
    <w:p w:rsidR="00FD3BD6" w:rsidRPr="00FD3BD6" w:rsidRDefault="00FD3BD6" w:rsidP="00FD3B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D3BD6">
        <w:rPr>
          <w:rFonts w:ascii="Times New Roman" w:eastAsia="Times New Roman" w:hAnsi="Times New Roman" w:cs="Times New Roman"/>
          <w:sz w:val="28"/>
          <w:szCs w:val="28"/>
          <w:lang w:eastAsia="ru-RU"/>
        </w:rPr>
        <w:t>- участники ярмарки – юридические лица или индивидуальные предприниматели, зарегистрированные в установленном законодательством Российской Федерации порядке, а также граждане (в том числе граждане, ведущие крестьянские (фермерские) хозяйства, личные подсобные хозяйства или занимающиеся садоводством, огородничеством, животноводством), которым предоставлено место для продажи товаров (выполнения работ, оказания услуг) на ярмарке;</w:t>
      </w:r>
      <w:proofErr w:type="gramEnd"/>
    </w:p>
    <w:p w:rsidR="00FD3BD6" w:rsidRPr="00FD3BD6" w:rsidRDefault="00FD3BD6" w:rsidP="00FD3B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D3BD6">
        <w:rPr>
          <w:rFonts w:ascii="Times New Roman" w:eastAsia="Times New Roman" w:hAnsi="Times New Roman" w:cs="Times New Roman"/>
          <w:sz w:val="28"/>
          <w:szCs w:val="28"/>
          <w:lang w:eastAsia="ru-RU"/>
        </w:rPr>
        <w:t xml:space="preserve">- продавец – индивидуальный предприниматель, зарегистрированный в установленном законодательством Российской Федерации порядке, а также гражданин (в том числе гражданин, ведущий крестьянское (фермерское) хозяйство, личное подсобное хозяйство или занимающийся садоводством, огородничеством, животноводством), которые заключили </w:t>
      </w:r>
      <w:r w:rsidRPr="009E0FE3">
        <w:rPr>
          <w:rFonts w:ascii="Times New Roman" w:eastAsia="Times New Roman" w:hAnsi="Times New Roman" w:cs="Times New Roman"/>
          <w:sz w:val="28"/>
          <w:szCs w:val="28"/>
          <w:lang w:eastAsia="ru-RU"/>
        </w:rPr>
        <w:t>с организатором ярмарки договор о предоставлении места для продажи товаров (выполнения</w:t>
      </w:r>
      <w:r w:rsidRPr="00FD3BD6">
        <w:rPr>
          <w:rFonts w:ascii="Times New Roman" w:eastAsia="Times New Roman" w:hAnsi="Times New Roman" w:cs="Times New Roman"/>
          <w:sz w:val="28"/>
          <w:szCs w:val="28"/>
          <w:lang w:eastAsia="ru-RU"/>
        </w:rPr>
        <w:t xml:space="preserve"> работ, оказания услуг) и непосредственно осуществляют на месте для продажи товаров (выполнения работ, оказания услуг) деятельность по продаже</w:t>
      </w:r>
      <w:proofErr w:type="gramEnd"/>
      <w:r w:rsidRPr="00FD3BD6">
        <w:rPr>
          <w:rFonts w:ascii="Times New Roman" w:eastAsia="Times New Roman" w:hAnsi="Times New Roman" w:cs="Times New Roman"/>
          <w:sz w:val="28"/>
          <w:szCs w:val="28"/>
          <w:lang w:eastAsia="ru-RU"/>
        </w:rPr>
        <w:t xml:space="preserve"> товаров (выполнению работ, оказанию услуг) на ярмарке, а также физические лица, привлекаемые для осуществления указанной деятельности лицом, с которым заключен договор о предоставлении места для продажи товаров (выполнения работ, оказания услуг);</w:t>
      </w:r>
    </w:p>
    <w:p w:rsidR="00FD3BD6" w:rsidRPr="00FD3BD6" w:rsidRDefault="00FD3BD6" w:rsidP="00FD3B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3BD6">
        <w:rPr>
          <w:rFonts w:ascii="Times New Roman" w:eastAsia="Times New Roman" w:hAnsi="Times New Roman" w:cs="Times New Roman"/>
          <w:sz w:val="28"/>
          <w:szCs w:val="28"/>
          <w:lang w:eastAsia="ru-RU"/>
        </w:rPr>
        <w:t>- место для продажи товаров (выполнения работ, оказания услуг) – место на ярмарке, специально оборудованное и отведенное организатором ярмарки участнику ярмарки для осуществления деятельности по продаже товаров (выполнению работ, оказанию услуг</w:t>
      </w:r>
      <w:r w:rsidRPr="00DA78AC">
        <w:rPr>
          <w:rFonts w:ascii="Times New Roman" w:eastAsia="Times New Roman" w:hAnsi="Times New Roman" w:cs="Times New Roman"/>
          <w:sz w:val="28"/>
          <w:szCs w:val="28"/>
          <w:lang w:eastAsia="ru-RU"/>
        </w:rPr>
        <w:t>) в соответствии со схемой размещения мест для продажи товаров (выполнения работ, оказания услуг).</w:t>
      </w:r>
    </w:p>
    <w:p w:rsidR="00FD3BD6" w:rsidRPr="00FD3BD6" w:rsidRDefault="00FD3BD6" w:rsidP="00FD3B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3BD6">
        <w:rPr>
          <w:rFonts w:ascii="Times New Roman" w:eastAsia="Times New Roman" w:hAnsi="Times New Roman" w:cs="Times New Roman"/>
          <w:sz w:val="28"/>
          <w:szCs w:val="28"/>
          <w:lang w:eastAsia="ru-RU"/>
        </w:rPr>
        <w:t xml:space="preserve">1.3. Настоящий Порядок не распространяется на организацию и проведение выставок-ярмарок, выставок-продаж, организованных </w:t>
      </w:r>
      <w:r w:rsidRPr="00DA78AC">
        <w:rPr>
          <w:rFonts w:ascii="Times New Roman" w:eastAsia="Times New Roman" w:hAnsi="Times New Roman" w:cs="Times New Roman"/>
          <w:sz w:val="28"/>
          <w:szCs w:val="28"/>
          <w:lang w:eastAsia="ru-RU"/>
        </w:rPr>
        <w:t>органом государственной власти Смоленской области и органом местного самоуправления муниципального образования Смоленской области в рамках региональных и муниципальных мероприятий и соглашений в области торгово-экономического сотрудничества с регионами Российской Федерации и странами Содружества Независимых Государств и организациями, занимающимися выставочно-ярмарочной деятельностью в соответствии с уставом организации.</w:t>
      </w:r>
    </w:p>
    <w:p w:rsidR="00023810" w:rsidRDefault="00023810" w:rsidP="009750D1">
      <w:pPr>
        <w:spacing w:after="0" w:line="240" w:lineRule="auto"/>
      </w:pPr>
    </w:p>
    <w:p w:rsidR="00FD3BD6" w:rsidRDefault="00FD3BD6" w:rsidP="009750D1">
      <w:pPr>
        <w:spacing w:after="0" w:line="240" w:lineRule="auto"/>
      </w:pPr>
    </w:p>
    <w:p w:rsidR="00FD3BD6" w:rsidRPr="00FD3BD6" w:rsidRDefault="001401BC" w:rsidP="005760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 №</w:t>
      </w:r>
      <w:r w:rsidR="00FD3BD6" w:rsidRPr="00FD3BD6">
        <w:rPr>
          <w:rFonts w:ascii="Times New Roman" w:eastAsia="Times New Roman" w:hAnsi="Times New Roman" w:cs="Times New Roman"/>
          <w:sz w:val="28"/>
          <w:szCs w:val="28"/>
          <w:lang w:eastAsia="ru-RU"/>
        </w:rPr>
        <w:t xml:space="preserve"> 1</w:t>
      </w:r>
    </w:p>
    <w:p w:rsidR="001401BC" w:rsidRDefault="00FD3BD6" w:rsidP="005760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D3BD6">
        <w:rPr>
          <w:rFonts w:ascii="Times New Roman" w:eastAsia="Times New Roman" w:hAnsi="Times New Roman" w:cs="Times New Roman"/>
          <w:sz w:val="28"/>
          <w:szCs w:val="28"/>
          <w:lang w:eastAsia="ru-RU"/>
        </w:rPr>
        <w:t>к Порядку организации на</w:t>
      </w:r>
      <w:r w:rsidR="005760A6">
        <w:rPr>
          <w:rFonts w:ascii="Times New Roman" w:eastAsia="Times New Roman" w:hAnsi="Times New Roman" w:cs="Times New Roman"/>
          <w:sz w:val="28"/>
          <w:szCs w:val="28"/>
          <w:lang w:eastAsia="ru-RU"/>
        </w:rPr>
        <w:t xml:space="preserve"> </w:t>
      </w:r>
      <w:r w:rsidRPr="00FD3BD6">
        <w:rPr>
          <w:rFonts w:ascii="Times New Roman" w:eastAsia="Times New Roman" w:hAnsi="Times New Roman" w:cs="Times New Roman"/>
          <w:sz w:val="28"/>
          <w:szCs w:val="28"/>
          <w:lang w:eastAsia="ru-RU"/>
        </w:rPr>
        <w:t xml:space="preserve">территории </w:t>
      </w:r>
    </w:p>
    <w:p w:rsidR="001401BC" w:rsidRDefault="00FD3BD6" w:rsidP="005760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D3BD6">
        <w:rPr>
          <w:rFonts w:ascii="Times New Roman" w:eastAsia="Times New Roman" w:hAnsi="Times New Roman" w:cs="Times New Roman"/>
          <w:sz w:val="28"/>
          <w:szCs w:val="28"/>
          <w:lang w:eastAsia="ru-RU"/>
        </w:rPr>
        <w:t>муниципального</w:t>
      </w:r>
      <w:r w:rsidR="005760A6">
        <w:rPr>
          <w:rFonts w:ascii="Times New Roman" w:eastAsia="Times New Roman" w:hAnsi="Times New Roman" w:cs="Times New Roman"/>
          <w:sz w:val="28"/>
          <w:szCs w:val="28"/>
          <w:lang w:eastAsia="ru-RU"/>
        </w:rPr>
        <w:t xml:space="preserve"> </w:t>
      </w:r>
      <w:r w:rsidRPr="00FD3BD6">
        <w:rPr>
          <w:rFonts w:ascii="Times New Roman" w:eastAsia="Times New Roman" w:hAnsi="Times New Roman" w:cs="Times New Roman"/>
          <w:sz w:val="28"/>
          <w:szCs w:val="28"/>
          <w:lang w:eastAsia="ru-RU"/>
        </w:rPr>
        <w:t>образования</w:t>
      </w:r>
    </w:p>
    <w:p w:rsidR="001401BC" w:rsidRDefault="001401BC" w:rsidP="005760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Голынковского</w:t>
      </w:r>
      <w:proofErr w:type="spellEnd"/>
      <w:r>
        <w:rPr>
          <w:rFonts w:ascii="Times New Roman" w:eastAsia="Times New Roman" w:hAnsi="Times New Roman" w:cs="Times New Roman"/>
          <w:sz w:val="28"/>
          <w:szCs w:val="28"/>
          <w:lang w:eastAsia="ru-RU"/>
        </w:rPr>
        <w:t xml:space="preserve"> городского поселения </w:t>
      </w:r>
    </w:p>
    <w:p w:rsidR="001401BC" w:rsidRDefault="00FD3BD6" w:rsidP="005760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roofErr w:type="spellStart"/>
      <w:r w:rsidRPr="00FD3BD6">
        <w:rPr>
          <w:rFonts w:ascii="Times New Roman" w:eastAsia="Times New Roman" w:hAnsi="Times New Roman" w:cs="Times New Roman"/>
          <w:sz w:val="28"/>
          <w:szCs w:val="28"/>
          <w:lang w:eastAsia="ru-RU"/>
        </w:rPr>
        <w:t>Руднянск</w:t>
      </w:r>
      <w:r w:rsidR="001401BC">
        <w:rPr>
          <w:rFonts w:ascii="Times New Roman" w:eastAsia="Times New Roman" w:hAnsi="Times New Roman" w:cs="Times New Roman"/>
          <w:sz w:val="28"/>
          <w:szCs w:val="28"/>
          <w:lang w:eastAsia="ru-RU"/>
        </w:rPr>
        <w:t>ого</w:t>
      </w:r>
      <w:proofErr w:type="spellEnd"/>
      <w:r w:rsidRPr="00FD3BD6">
        <w:rPr>
          <w:rFonts w:ascii="Times New Roman" w:eastAsia="Times New Roman" w:hAnsi="Times New Roman" w:cs="Times New Roman"/>
          <w:sz w:val="28"/>
          <w:szCs w:val="28"/>
          <w:lang w:eastAsia="ru-RU"/>
        </w:rPr>
        <w:t xml:space="preserve"> район</w:t>
      </w:r>
      <w:r w:rsidR="001401BC">
        <w:rPr>
          <w:rFonts w:ascii="Times New Roman" w:eastAsia="Times New Roman" w:hAnsi="Times New Roman" w:cs="Times New Roman"/>
          <w:sz w:val="28"/>
          <w:szCs w:val="28"/>
          <w:lang w:eastAsia="ru-RU"/>
        </w:rPr>
        <w:t xml:space="preserve">а </w:t>
      </w:r>
      <w:r w:rsidRPr="00FD3BD6">
        <w:rPr>
          <w:rFonts w:ascii="Times New Roman" w:eastAsia="Times New Roman" w:hAnsi="Times New Roman" w:cs="Times New Roman"/>
          <w:sz w:val="28"/>
          <w:szCs w:val="28"/>
          <w:lang w:eastAsia="ru-RU"/>
        </w:rPr>
        <w:t xml:space="preserve">Смоленской области </w:t>
      </w:r>
    </w:p>
    <w:p w:rsidR="00FD3BD6" w:rsidRPr="00FD3BD6" w:rsidRDefault="001401BC" w:rsidP="005760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я</w:t>
      </w:r>
      <w:r w:rsidR="00FD3BD6" w:rsidRPr="00FD3BD6">
        <w:rPr>
          <w:rFonts w:ascii="Times New Roman" w:eastAsia="Times New Roman" w:hAnsi="Times New Roman" w:cs="Times New Roman"/>
          <w:sz w:val="28"/>
          <w:szCs w:val="28"/>
          <w:lang w:eastAsia="ru-RU"/>
        </w:rPr>
        <w:t>рмароки продажи товаров (выполнения</w:t>
      </w:r>
      <w:proofErr w:type="gramEnd"/>
    </w:p>
    <w:p w:rsidR="00FD3BD6" w:rsidRPr="00FD3BD6" w:rsidRDefault="00FD3BD6" w:rsidP="005760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D3BD6">
        <w:rPr>
          <w:rFonts w:ascii="Times New Roman" w:eastAsia="Times New Roman" w:hAnsi="Times New Roman" w:cs="Times New Roman"/>
          <w:sz w:val="28"/>
          <w:szCs w:val="28"/>
          <w:lang w:eastAsia="ru-RU"/>
        </w:rPr>
        <w:t>работ, оказания услуг) на них</w:t>
      </w:r>
    </w:p>
    <w:p w:rsidR="00FD3BD6" w:rsidRPr="00FD3BD6" w:rsidRDefault="00FD3BD6" w:rsidP="00FD3BD6">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FD3BD6" w:rsidRPr="00FD3BD6" w:rsidRDefault="00FD3BD6" w:rsidP="00FD3BD6">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FD3BD6" w:rsidRPr="00FD3BD6" w:rsidRDefault="00FD3BD6" w:rsidP="00FD3BD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D3BD6">
        <w:rPr>
          <w:rFonts w:ascii="Times New Roman" w:eastAsia="Times New Roman" w:hAnsi="Times New Roman" w:cs="Times New Roman"/>
          <w:b/>
          <w:sz w:val="28"/>
          <w:szCs w:val="28"/>
          <w:lang w:eastAsia="ru-RU"/>
        </w:rPr>
        <w:t>Порядок</w:t>
      </w:r>
    </w:p>
    <w:p w:rsidR="00FD3BD6" w:rsidRPr="00FD3BD6" w:rsidRDefault="00FD3BD6" w:rsidP="00FD3BD6">
      <w:pPr>
        <w:spacing w:after="0" w:line="240" w:lineRule="auto"/>
        <w:jc w:val="center"/>
        <w:rPr>
          <w:rFonts w:ascii="Times New Roman" w:eastAsia="Calibri" w:hAnsi="Times New Roman" w:cs="Times New Roman"/>
          <w:b/>
          <w:sz w:val="28"/>
          <w:szCs w:val="28"/>
        </w:rPr>
      </w:pPr>
      <w:r w:rsidRPr="00FD3BD6">
        <w:rPr>
          <w:rFonts w:ascii="Times New Roman" w:eastAsia="Calibri" w:hAnsi="Times New Roman" w:cs="Times New Roman"/>
          <w:b/>
          <w:sz w:val="28"/>
          <w:szCs w:val="28"/>
        </w:rPr>
        <w:t>проведения конкурса по определению оператора ярмарки</w:t>
      </w:r>
    </w:p>
    <w:p w:rsidR="00FD3BD6" w:rsidRPr="00FD3BD6" w:rsidRDefault="00FD3BD6" w:rsidP="00FD3BD6">
      <w:pPr>
        <w:spacing w:after="0" w:line="240" w:lineRule="auto"/>
        <w:jc w:val="both"/>
        <w:rPr>
          <w:rFonts w:ascii="Times New Roman" w:eastAsia="Calibri" w:hAnsi="Times New Roman" w:cs="Times New Roman"/>
          <w:sz w:val="28"/>
          <w:szCs w:val="28"/>
        </w:rPr>
      </w:pP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xml:space="preserve">1. Настоящий Порядок </w:t>
      </w:r>
      <w:proofErr w:type="gramStart"/>
      <w:r w:rsidRPr="00FD3BD6">
        <w:rPr>
          <w:rFonts w:ascii="Times New Roman" w:eastAsia="Calibri" w:hAnsi="Times New Roman" w:cs="Times New Roman"/>
          <w:sz w:val="28"/>
          <w:szCs w:val="28"/>
        </w:rPr>
        <w:t>устанавливает условия</w:t>
      </w:r>
      <w:proofErr w:type="gramEnd"/>
      <w:r w:rsidRPr="00FD3BD6">
        <w:rPr>
          <w:rFonts w:ascii="Times New Roman" w:eastAsia="Calibri" w:hAnsi="Times New Roman" w:cs="Times New Roman"/>
          <w:sz w:val="28"/>
          <w:szCs w:val="28"/>
        </w:rPr>
        <w:t xml:space="preserve"> участия юридических лиц и индивидуальных предпринимателей в конкурсе по определению оператора ярмарки (далее – Конкурс), процедуру проведения Конкурса и определения победителя Конкурса в случае возложения организатором ярмарки – </w:t>
      </w:r>
      <w:r w:rsidRPr="00DA78AC">
        <w:rPr>
          <w:rFonts w:ascii="Times New Roman" w:eastAsia="Calibri" w:hAnsi="Times New Roman" w:cs="Times New Roman"/>
          <w:sz w:val="28"/>
          <w:szCs w:val="28"/>
        </w:rPr>
        <w:t>органом  местного самоуправления муниципальн</w:t>
      </w:r>
      <w:r w:rsidR="00DA78AC" w:rsidRPr="00DA78AC">
        <w:rPr>
          <w:rFonts w:ascii="Times New Roman" w:eastAsia="Calibri" w:hAnsi="Times New Roman" w:cs="Times New Roman"/>
          <w:sz w:val="28"/>
          <w:szCs w:val="28"/>
        </w:rPr>
        <w:t>ого</w:t>
      </w:r>
      <w:r w:rsidRPr="00DA78AC">
        <w:rPr>
          <w:rFonts w:ascii="Times New Roman" w:eastAsia="Calibri" w:hAnsi="Times New Roman" w:cs="Times New Roman"/>
          <w:sz w:val="28"/>
          <w:szCs w:val="28"/>
        </w:rPr>
        <w:t xml:space="preserve"> образовани</w:t>
      </w:r>
      <w:r w:rsidR="00DA78AC" w:rsidRPr="00DA78AC">
        <w:rPr>
          <w:rFonts w:ascii="Times New Roman" w:eastAsia="Calibri" w:hAnsi="Times New Roman" w:cs="Times New Roman"/>
          <w:sz w:val="28"/>
          <w:szCs w:val="28"/>
        </w:rPr>
        <w:t>я</w:t>
      </w:r>
      <w:r w:rsidR="005760A6" w:rsidRPr="00DA78AC">
        <w:rPr>
          <w:rFonts w:ascii="Times New Roman" w:eastAsia="Calibri" w:hAnsi="Times New Roman" w:cs="Times New Roman"/>
          <w:sz w:val="28"/>
          <w:szCs w:val="28"/>
        </w:rPr>
        <w:t xml:space="preserve"> </w:t>
      </w:r>
      <w:proofErr w:type="spellStart"/>
      <w:r w:rsidR="001401BC" w:rsidRPr="00DA78AC">
        <w:rPr>
          <w:rFonts w:ascii="Times New Roman" w:eastAsia="Calibri" w:hAnsi="Times New Roman" w:cs="Times New Roman"/>
          <w:sz w:val="28"/>
          <w:szCs w:val="28"/>
        </w:rPr>
        <w:t>Голынковск</w:t>
      </w:r>
      <w:r w:rsidR="00DA78AC" w:rsidRPr="00DA78AC">
        <w:rPr>
          <w:rFonts w:ascii="Times New Roman" w:eastAsia="Calibri" w:hAnsi="Times New Roman" w:cs="Times New Roman"/>
          <w:sz w:val="28"/>
          <w:szCs w:val="28"/>
        </w:rPr>
        <w:t>ого</w:t>
      </w:r>
      <w:proofErr w:type="spellEnd"/>
      <w:r w:rsidR="001401BC" w:rsidRPr="00DA78AC">
        <w:rPr>
          <w:rFonts w:ascii="Times New Roman" w:eastAsia="Calibri" w:hAnsi="Times New Roman" w:cs="Times New Roman"/>
          <w:sz w:val="28"/>
          <w:szCs w:val="28"/>
        </w:rPr>
        <w:t xml:space="preserve"> городск</w:t>
      </w:r>
      <w:r w:rsidR="00DA78AC" w:rsidRPr="00DA78AC">
        <w:rPr>
          <w:rFonts w:ascii="Times New Roman" w:eastAsia="Calibri" w:hAnsi="Times New Roman" w:cs="Times New Roman"/>
          <w:sz w:val="28"/>
          <w:szCs w:val="28"/>
        </w:rPr>
        <w:t>ого</w:t>
      </w:r>
      <w:r w:rsidR="001401BC" w:rsidRPr="00DA78AC">
        <w:rPr>
          <w:rFonts w:ascii="Times New Roman" w:eastAsia="Calibri" w:hAnsi="Times New Roman" w:cs="Times New Roman"/>
          <w:sz w:val="28"/>
          <w:szCs w:val="28"/>
        </w:rPr>
        <w:t xml:space="preserve"> поселени</w:t>
      </w:r>
      <w:r w:rsidR="00DA78AC" w:rsidRPr="00DA78AC">
        <w:rPr>
          <w:rFonts w:ascii="Times New Roman" w:eastAsia="Calibri" w:hAnsi="Times New Roman" w:cs="Times New Roman"/>
          <w:sz w:val="28"/>
          <w:szCs w:val="28"/>
        </w:rPr>
        <w:t>я</w:t>
      </w:r>
      <w:r w:rsidR="005760A6" w:rsidRPr="00DA78AC">
        <w:rPr>
          <w:rFonts w:ascii="Times New Roman" w:eastAsia="Calibri" w:hAnsi="Times New Roman" w:cs="Times New Roman"/>
          <w:sz w:val="28"/>
          <w:szCs w:val="28"/>
        </w:rPr>
        <w:t xml:space="preserve"> </w:t>
      </w:r>
      <w:proofErr w:type="spellStart"/>
      <w:r w:rsidRPr="00DA78AC">
        <w:rPr>
          <w:rFonts w:ascii="Times New Roman" w:eastAsia="Calibri" w:hAnsi="Times New Roman" w:cs="Times New Roman"/>
          <w:sz w:val="28"/>
          <w:szCs w:val="28"/>
        </w:rPr>
        <w:t>Руднянск</w:t>
      </w:r>
      <w:r w:rsidR="001401BC" w:rsidRPr="00DA78AC">
        <w:rPr>
          <w:rFonts w:ascii="Times New Roman" w:eastAsia="Calibri" w:hAnsi="Times New Roman" w:cs="Times New Roman"/>
          <w:sz w:val="28"/>
          <w:szCs w:val="28"/>
        </w:rPr>
        <w:t>ого</w:t>
      </w:r>
      <w:proofErr w:type="spellEnd"/>
      <w:r w:rsidRPr="00FD3BD6">
        <w:rPr>
          <w:rFonts w:ascii="Times New Roman" w:eastAsia="Calibri" w:hAnsi="Times New Roman" w:cs="Times New Roman"/>
          <w:sz w:val="28"/>
          <w:szCs w:val="28"/>
        </w:rPr>
        <w:t xml:space="preserve"> район</w:t>
      </w:r>
      <w:r w:rsidR="001401BC">
        <w:rPr>
          <w:rFonts w:ascii="Times New Roman" w:eastAsia="Calibri" w:hAnsi="Times New Roman" w:cs="Times New Roman"/>
          <w:sz w:val="28"/>
          <w:szCs w:val="28"/>
        </w:rPr>
        <w:t>а</w:t>
      </w:r>
      <w:r w:rsidRPr="00FD3BD6">
        <w:rPr>
          <w:rFonts w:ascii="Times New Roman" w:eastAsia="Calibri" w:hAnsi="Times New Roman" w:cs="Times New Roman"/>
          <w:sz w:val="28"/>
          <w:szCs w:val="28"/>
        </w:rPr>
        <w:t xml:space="preserve"> Смоленской области функции по проведению ярмарки на оператора ярмарки.</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2. Для целей настоящего Порядка используются следующие основные понятия:</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претендент на участие в Конкурсе – юридическое лицо или индивидуальный предприниматель, представивший организатору ярмарки документы на участие в Конкурсе, предусмотренные пунктом 5 настоящего Порядка (далее – Претендент);</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участник Конкурса – юридическое лицо или индивидуальный предприниматель, представившие организатору ярмарки документы на участие в Конкурсе, предусмотренные пунктом 5 настоящего Порядка, и допущенные к участию в Конкурсе (далее – Участник).</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xml:space="preserve">3. Проведение Конкурса обеспечивает комиссия по проведению конкурса по определению оператора ярмарки (далее – Конкурсная комиссия), состав которой формируется и утверждается правовым актом </w:t>
      </w:r>
      <w:r w:rsidR="0030247B" w:rsidRPr="00AE109E">
        <w:rPr>
          <w:rFonts w:ascii="Times New Roman" w:eastAsia="Calibri" w:hAnsi="Times New Roman" w:cs="Times New Roman"/>
          <w:sz w:val="28"/>
          <w:szCs w:val="28"/>
        </w:rPr>
        <w:t xml:space="preserve">Администрации </w:t>
      </w:r>
      <w:proofErr w:type="spellStart"/>
      <w:r w:rsidR="0030247B" w:rsidRPr="00AE109E">
        <w:rPr>
          <w:rFonts w:ascii="Times New Roman" w:eastAsia="Calibri" w:hAnsi="Times New Roman" w:cs="Times New Roman"/>
          <w:sz w:val="28"/>
          <w:szCs w:val="28"/>
        </w:rPr>
        <w:t>Голынковского</w:t>
      </w:r>
      <w:proofErr w:type="spellEnd"/>
      <w:r w:rsidR="0030247B">
        <w:rPr>
          <w:rFonts w:ascii="Times New Roman" w:eastAsia="Calibri" w:hAnsi="Times New Roman" w:cs="Times New Roman"/>
          <w:sz w:val="28"/>
          <w:szCs w:val="28"/>
        </w:rPr>
        <w:t xml:space="preserve"> городского поселения </w:t>
      </w:r>
      <w:proofErr w:type="spellStart"/>
      <w:r w:rsidRPr="00FD3BD6">
        <w:rPr>
          <w:rFonts w:ascii="Times New Roman" w:eastAsia="Calibri" w:hAnsi="Times New Roman" w:cs="Times New Roman"/>
          <w:sz w:val="28"/>
          <w:szCs w:val="28"/>
        </w:rPr>
        <w:t>Руднянск</w:t>
      </w:r>
      <w:r w:rsidR="0030247B">
        <w:rPr>
          <w:rFonts w:ascii="Times New Roman" w:eastAsia="Calibri" w:hAnsi="Times New Roman" w:cs="Times New Roman"/>
          <w:sz w:val="28"/>
          <w:szCs w:val="28"/>
        </w:rPr>
        <w:t>ого</w:t>
      </w:r>
      <w:proofErr w:type="spellEnd"/>
      <w:r w:rsidRPr="00FD3BD6">
        <w:rPr>
          <w:rFonts w:ascii="Times New Roman" w:eastAsia="Calibri" w:hAnsi="Times New Roman" w:cs="Times New Roman"/>
          <w:sz w:val="28"/>
          <w:szCs w:val="28"/>
        </w:rPr>
        <w:t xml:space="preserve"> район</w:t>
      </w:r>
      <w:r w:rsidR="0030247B">
        <w:rPr>
          <w:rFonts w:ascii="Times New Roman" w:eastAsia="Calibri" w:hAnsi="Times New Roman" w:cs="Times New Roman"/>
          <w:sz w:val="28"/>
          <w:szCs w:val="28"/>
        </w:rPr>
        <w:t>а</w:t>
      </w:r>
      <w:r w:rsidRPr="00FD3BD6">
        <w:rPr>
          <w:rFonts w:ascii="Times New Roman" w:eastAsia="Calibri" w:hAnsi="Times New Roman" w:cs="Times New Roman"/>
          <w:sz w:val="28"/>
          <w:szCs w:val="28"/>
        </w:rPr>
        <w:t xml:space="preserve"> Смоленской области, выступающего в качестве организатора ярмарки. Минимальное количество членов Конкурсной комиссии – 3 человека.</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xml:space="preserve">4. Организатор ярмарки размещает в информационно-телекоммуникационной сети «Интернет» </w:t>
      </w:r>
      <w:r w:rsidR="00FD3374">
        <w:rPr>
          <w:rFonts w:ascii="Times New Roman" w:eastAsia="Calibri" w:hAnsi="Times New Roman" w:cs="Times New Roman"/>
          <w:sz w:val="28"/>
          <w:szCs w:val="28"/>
        </w:rPr>
        <w:t xml:space="preserve">на </w:t>
      </w:r>
      <w:r w:rsidR="00FD3374" w:rsidRPr="00FD3374">
        <w:rPr>
          <w:rFonts w:ascii="Times New Roman" w:hAnsi="Times New Roman" w:cs="Times New Roman"/>
          <w:color w:val="000000"/>
          <w:sz w:val="28"/>
          <w:szCs w:val="28"/>
        </w:rPr>
        <w:t>официально</w:t>
      </w:r>
      <w:r w:rsidR="00FD3374">
        <w:rPr>
          <w:rFonts w:ascii="Times New Roman" w:hAnsi="Times New Roman" w:cs="Times New Roman"/>
          <w:color w:val="000000"/>
          <w:sz w:val="28"/>
          <w:szCs w:val="28"/>
        </w:rPr>
        <w:t>м</w:t>
      </w:r>
      <w:r w:rsidR="00FD3374" w:rsidRPr="00FD3374">
        <w:rPr>
          <w:rFonts w:ascii="Times New Roman" w:hAnsi="Times New Roman" w:cs="Times New Roman"/>
          <w:color w:val="000000"/>
          <w:sz w:val="28"/>
          <w:szCs w:val="28"/>
        </w:rPr>
        <w:t xml:space="preserve"> сайт</w:t>
      </w:r>
      <w:r w:rsidR="00FD3374">
        <w:rPr>
          <w:rFonts w:ascii="Times New Roman" w:hAnsi="Times New Roman" w:cs="Times New Roman"/>
          <w:color w:val="000000"/>
          <w:sz w:val="28"/>
          <w:szCs w:val="28"/>
        </w:rPr>
        <w:t>е</w:t>
      </w:r>
      <w:r w:rsidRPr="00FD3374">
        <w:rPr>
          <w:rFonts w:ascii="Times New Roman" w:eastAsia="Calibri" w:hAnsi="Times New Roman" w:cs="Times New Roman"/>
          <w:sz w:val="28"/>
          <w:szCs w:val="28"/>
        </w:rPr>
        <w:t xml:space="preserve"> извещение о проведении Конкурса</w:t>
      </w:r>
      <w:r w:rsidRPr="00FD3BD6">
        <w:rPr>
          <w:rFonts w:ascii="Times New Roman" w:eastAsia="Calibri" w:hAnsi="Times New Roman" w:cs="Times New Roman"/>
          <w:sz w:val="28"/>
          <w:szCs w:val="28"/>
        </w:rPr>
        <w:t xml:space="preserve"> не менее чем за 30 календарных дней до даты окончания приема документов с указанием:</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срока и места приема документов от Претендентов;</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даты, времени и места проведения Конкурса;</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адресного обозначения, границ улиц, дорог, проездов, иных ориентиров, относительно которых предполагается расположить ярмарку;</w:t>
      </w:r>
    </w:p>
    <w:p w:rsidR="00FD3BD6" w:rsidRPr="00FD3BD6" w:rsidRDefault="00AE109E" w:rsidP="00FD3BD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6381750</wp:posOffset>
                </wp:positionH>
                <wp:positionV relativeFrom="paragraph">
                  <wp:posOffset>1132205</wp:posOffset>
                </wp:positionV>
                <wp:extent cx="419100" cy="3429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BD6" w:rsidRPr="00BE293E" w:rsidRDefault="00FD3BD6" w:rsidP="00FD3BD6">
                            <w:pPr>
                              <w:jc w:val="center"/>
                              <w:rPr>
                                <w:rFonts w:ascii="Times New Roman" w:hAnsi="Times New Roman"/>
                              </w:rPr>
                            </w:pPr>
                            <w:r w:rsidRPr="00BE293E">
                              <w:rPr>
                                <w:rFonts w:ascii="Times New Roman" w:hAnsi="Times New Roman"/>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left:0;text-align:left;margin-left:502.5pt;margin-top:89.15pt;width:3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" stroked="f">
                <v:textbox>
                  <w:txbxContent>
                    <w:p w:rsidR="00FD3BD6" w:rsidRPr="00BE293E" w:rsidRDefault="00FD3BD6" w:rsidP="00FD3BD6">
                      <w:pPr>
                        <w:jc w:val="center"/>
                        <w:rPr>
                          <w:rFonts w:ascii="Times New Roman" w:hAnsi="Times New Roman"/>
                        </w:rPr>
                      </w:pPr>
                      <w:r w:rsidRPr="00BE293E">
                        <w:rPr>
                          <w:rFonts w:ascii="Times New Roman" w:hAnsi="Times New Roman"/>
                        </w:rPr>
                        <w:t>10</w:t>
                      </w:r>
                    </w:p>
                  </w:txbxContent>
                </v:textbox>
              </v:shape>
            </w:pict>
          </mc:Fallback>
        </mc:AlternateContent>
      </w:r>
      <w:r w:rsidR="00FD3BD6" w:rsidRPr="00FD3BD6">
        <w:rPr>
          <w:rFonts w:ascii="Times New Roman" w:eastAsia="Calibri" w:hAnsi="Times New Roman" w:cs="Times New Roman"/>
          <w:sz w:val="28"/>
          <w:szCs w:val="28"/>
        </w:rPr>
        <w:t xml:space="preserve">- </w:t>
      </w:r>
      <w:r w:rsidR="00FD3BD6" w:rsidRPr="004A1824">
        <w:rPr>
          <w:rFonts w:ascii="Times New Roman" w:eastAsia="Calibri" w:hAnsi="Times New Roman" w:cs="Times New Roman"/>
          <w:sz w:val="28"/>
          <w:szCs w:val="28"/>
        </w:rPr>
        <w:t>сведений о максимальном размере платы</w:t>
      </w:r>
      <w:r w:rsidR="00FD3BD6" w:rsidRPr="00FD3BD6">
        <w:rPr>
          <w:rFonts w:ascii="Times New Roman" w:eastAsia="Calibri" w:hAnsi="Times New Roman" w:cs="Times New Roman"/>
          <w:sz w:val="28"/>
          <w:szCs w:val="28"/>
        </w:rPr>
        <w:t xml:space="preserve"> за торговое место, а также иных связанных с организацией ярмарки сведений;</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lastRenderedPageBreak/>
        <w:t>- перечня документов, необходимых для участия в Конкурсе, предусмотренных пунктом 5 настоящего Порядка;</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даты размещения данного извещения на официальном сайте организатора ярмарки.</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xml:space="preserve">5. Претендент представляет организатору ярмарки заявку на участие в конкурсе по определению оператора ярмарки (далее – Заявка) по форме согласно приложению </w:t>
      </w:r>
      <w:r w:rsidR="0030247B">
        <w:rPr>
          <w:rFonts w:ascii="Times New Roman" w:eastAsia="Calibri" w:hAnsi="Times New Roman" w:cs="Times New Roman"/>
          <w:sz w:val="28"/>
          <w:szCs w:val="28"/>
        </w:rPr>
        <w:t>№</w:t>
      </w:r>
      <w:r w:rsidRPr="00FD3BD6">
        <w:rPr>
          <w:rFonts w:ascii="Times New Roman" w:eastAsia="Calibri" w:hAnsi="Times New Roman" w:cs="Times New Roman"/>
          <w:sz w:val="28"/>
          <w:szCs w:val="28"/>
        </w:rPr>
        <w:t xml:space="preserve"> 1 к настоящему Порядку с приложением следующих документов:</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копии документа, удостоверяющего личность заявителя (для индивидуального предпринимателя), учредительных документов (для юридического лица);</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копии документа, удостоверяющего личность представителя заявителя, и документа, подтверждающего его полномочия (в случае подачи документов представителем Претендента);</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сведения налогового органа о наличии задолженности по уплате налогов и штрафов организации (физического лица) на дату подачи Заявки;</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утвержденную схему размещения участников ярмарки с учетом функционального зонирования территории ярмарки, обеспечения необходимых условий для организации торговли, свободного прохода покупателей и доступа к местам торговли, соблюдая требования пожарной безопасности, охраны общественного порядка, санитарно-эпидемиологического благополучия населения и защиты прав потребителей.</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6. Организатор ярмарки в течение одного рабочего дня со дня поступления Заявки, направляет межведомственный запрос в уполномоченные органы государственной власти и организации, в распоряжении которых находятся соответствующий документы о представлении:</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выписки из Единого государственного реестра юридических лиц (для юридического лица);</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выписки из Единого государственного реестра индивидуальных предпринимателей (для индивидуального предпринимателя).</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Заявитель вправе представить документы, указанные в абзацах 2-3 настоящего пункта, по собственной инициативе.</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7. При представлении заявителем документов, указанных в пункте 6 настоящего Порядка, по собственной инициативе они должны быть получены ими не ранее чем за 30 календарных дней до дня подачи Заявки.</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xml:space="preserve">8. Поступившая Заявка и приложенные к ней документы регистрируются организатором ярмарки </w:t>
      </w:r>
      <w:proofErr w:type="gramStart"/>
      <w:r w:rsidRPr="00FD3BD6">
        <w:rPr>
          <w:rFonts w:ascii="Times New Roman" w:eastAsia="Calibri" w:hAnsi="Times New Roman" w:cs="Times New Roman"/>
          <w:sz w:val="28"/>
          <w:szCs w:val="28"/>
        </w:rPr>
        <w:t>в день ее поступления в журнале регистрации Заявок на участие в Конкурсе с обязательной фиксацией</w:t>
      </w:r>
      <w:proofErr w:type="gramEnd"/>
      <w:r w:rsidRPr="00FD3BD6">
        <w:rPr>
          <w:rFonts w:ascii="Times New Roman" w:eastAsia="Calibri" w:hAnsi="Times New Roman" w:cs="Times New Roman"/>
          <w:sz w:val="28"/>
          <w:szCs w:val="28"/>
        </w:rPr>
        <w:t xml:space="preserve"> даты и времени поступления, а также перечня документов.</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9. После окончания срока приема Заявок от Претендентов организатор ярмарки в течение 3 рабочих дней рассматривает представленные документы на предмет их соответствия требованиям, предусмотренным пунктом 5 настоящего  Порядка.</w:t>
      </w:r>
    </w:p>
    <w:p w:rsidR="00FD3BD6" w:rsidRPr="00FD3BD6" w:rsidRDefault="00AE109E" w:rsidP="00FD3BD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6376035</wp:posOffset>
                </wp:positionH>
                <wp:positionV relativeFrom="paragraph">
                  <wp:posOffset>927735</wp:posOffset>
                </wp:positionV>
                <wp:extent cx="419100" cy="3429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BD6" w:rsidRPr="00BE293E" w:rsidRDefault="00FD3BD6" w:rsidP="00FD3BD6">
                            <w:pPr>
                              <w:jc w:val="center"/>
                              <w:rPr>
                                <w:rFonts w:ascii="Times New Roman" w:hAnsi="Times New Roman"/>
                              </w:rPr>
                            </w:pPr>
                            <w:r w:rsidRPr="00BE293E">
                              <w:rPr>
                                <w:rFonts w:ascii="Times New Roman" w:hAnsi="Times New Roman"/>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left:0;text-align:left;margin-left:502.05pt;margin-top:73.05pt;width:3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" stroked="f">
                <v:textbox>
                  <w:txbxContent>
                    <w:p w:rsidR="00FD3BD6" w:rsidRPr="00BE293E" w:rsidRDefault="00FD3BD6" w:rsidP="00FD3BD6">
                      <w:pPr>
                        <w:jc w:val="center"/>
                        <w:rPr>
                          <w:rFonts w:ascii="Times New Roman" w:hAnsi="Times New Roman"/>
                        </w:rPr>
                      </w:pPr>
                      <w:r w:rsidRPr="00BE293E">
                        <w:rPr>
                          <w:rFonts w:ascii="Times New Roman" w:hAnsi="Times New Roman"/>
                        </w:rPr>
                        <w:t>11</w:t>
                      </w:r>
                    </w:p>
                  </w:txbxContent>
                </v:textbox>
              </v:shape>
            </w:pict>
          </mc:Fallback>
        </mc:AlternateContent>
      </w:r>
      <w:proofErr w:type="gramStart"/>
      <w:r w:rsidR="00FD3BD6" w:rsidRPr="00FD3BD6">
        <w:rPr>
          <w:rFonts w:ascii="Times New Roman" w:eastAsia="Calibri" w:hAnsi="Times New Roman" w:cs="Times New Roman"/>
          <w:sz w:val="28"/>
          <w:szCs w:val="28"/>
        </w:rPr>
        <w:t xml:space="preserve">В случае несоответствия представленных документов требованиям пункта 5 настоящего Порядка, а также недостоверности указанных в данных документах сведений либо наличии задолженности по уплате налогов и </w:t>
      </w:r>
      <w:r w:rsidR="00FD3BD6" w:rsidRPr="00FD3BD6">
        <w:rPr>
          <w:rFonts w:ascii="Times New Roman" w:eastAsia="Calibri" w:hAnsi="Times New Roman" w:cs="Times New Roman"/>
          <w:sz w:val="28"/>
          <w:szCs w:val="28"/>
        </w:rPr>
        <w:lastRenderedPageBreak/>
        <w:t>штрафов организации (физического лица) на дату подачи Заявки организатор ярмарки отклоняет Заявку, о чем письменно извещает Претендента в течение 3 рабочих дней со дня ее рассмотрения с указанием  причины отклонения.</w:t>
      </w:r>
      <w:proofErr w:type="gramEnd"/>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После окончания срока рассмотрения Заявок организатор ярмарки направляет в Конкурсную комиссию документы Участников, соответствующие требованиям пункта 5 настоящего Порядка.</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xml:space="preserve">10. Конкурсная комиссия проводит Конкурс в установленный в извещении о проведении Конкурса срок, в ходе которого осуществляется подведение итогов, исходя из критериев оценки согласно приложению </w:t>
      </w:r>
      <w:r w:rsidR="0030247B">
        <w:rPr>
          <w:rFonts w:ascii="Times New Roman" w:eastAsia="Calibri" w:hAnsi="Times New Roman" w:cs="Times New Roman"/>
          <w:sz w:val="28"/>
          <w:szCs w:val="28"/>
        </w:rPr>
        <w:t xml:space="preserve">№ 2 к настоящему Порядку </w:t>
      </w:r>
      <w:r w:rsidRPr="00FD3BD6">
        <w:rPr>
          <w:rFonts w:ascii="Times New Roman" w:eastAsia="Calibri" w:hAnsi="Times New Roman" w:cs="Times New Roman"/>
          <w:sz w:val="28"/>
          <w:szCs w:val="28"/>
        </w:rPr>
        <w:t>и сопоставления Заявок.</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xml:space="preserve">11. Члены Конкурсной комиссии индивидуально оценивают Заявки Участников и прилагаемые к ним документы в соответствии с таблицей оценки критериев конкурсного отбора участников конкурса по определению оператора  ярмарки согласно приложению </w:t>
      </w:r>
      <w:r w:rsidR="0030247B">
        <w:rPr>
          <w:rFonts w:ascii="Times New Roman" w:eastAsia="Calibri" w:hAnsi="Times New Roman" w:cs="Times New Roman"/>
          <w:sz w:val="28"/>
          <w:szCs w:val="28"/>
        </w:rPr>
        <w:t>№</w:t>
      </w:r>
      <w:r w:rsidRPr="00FD3BD6">
        <w:rPr>
          <w:rFonts w:ascii="Times New Roman" w:eastAsia="Calibri" w:hAnsi="Times New Roman" w:cs="Times New Roman"/>
          <w:sz w:val="28"/>
          <w:szCs w:val="28"/>
        </w:rPr>
        <w:t xml:space="preserve"> 3 к настоящему Порядку.</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12. Решение Конкурсной комиссии принимается на основании оценки в баллах. Оценка, присуждаемая каждой Заявке, рассчитывается путем суммирования оценок по каждому критерию каждым членом Конкурсной комиссии.</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13. Победителем Конкурса признается Участник, набравший наибольшее  количество баллов по результатам оценки всеми членами Конкурсной комиссии.</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При равенстве баллов победителем признается Участник, ранее подавший Заявку.</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xml:space="preserve">14. В случае наличия только одного Участника Конкурс признается  несостоявшимся. С единственным Участником, если он соответствует требованиям настоящего Порядка, </w:t>
      </w:r>
      <w:r w:rsidRPr="00AE109E">
        <w:rPr>
          <w:rFonts w:ascii="Times New Roman" w:eastAsia="Calibri" w:hAnsi="Times New Roman" w:cs="Times New Roman"/>
          <w:sz w:val="28"/>
          <w:szCs w:val="28"/>
        </w:rPr>
        <w:t>организатор заключает договор.</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xml:space="preserve">15. Решение Конкурсной комиссии оформляется в </w:t>
      </w:r>
      <w:r w:rsidRPr="00AE109E">
        <w:rPr>
          <w:rFonts w:ascii="Times New Roman" w:eastAsia="Calibri" w:hAnsi="Times New Roman" w:cs="Times New Roman"/>
          <w:sz w:val="28"/>
          <w:szCs w:val="28"/>
        </w:rPr>
        <w:t>форме протокола,</w:t>
      </w:r>
      <w:r w:rsidRPr="00FD3BD6">
        <w:rPr>
          <w:rFonts w:ascii="Times New Roman" w:eastAsia="Calibri" w:hAnsi="Times New Roman" w:cs="Times New Roman"/>
          <w:sz w:val="28"/>
          <w:szCs w:val="28"/>
        </w:rPr>
        <w:t xml:space="preserve"> копия которого направляется Конкурсной комиссией организатору ярмарки и Участникам в течение 2 рабочих дней с момента подписания протокола всеми членами Конкурсной комиссии.</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Информация об итогах Конкурса размещается на официальном сайте организатора ярмарки в течение 3 рабочих дней с момента подписания  протокола всеми членами Конкурсной комиссии.</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16. По результатам проведения Конкурса орга</w:t>
      </w:r>
      <w:r w:rsidR="00FC0665">
        <w:rPr>
          <w:rFonts w:ascii="Times New Roman" w:eastAsia="Calibri" w:hAnsi="Times New Roman" w:cs="Times New Roman"/>
          <w:sz w:val="28"/>
          <w:szCs w:val="28"/>
        </w:rPr>
        <w:t xml:space="preserve">низатор ярмарки в течение  </w:t>
      </w:r>
      <w:r w:rsidRPr="00FD3BD6">
        <w:rPr>
          <w:rFonts w:ascii="Times New Roman" w:eastAsia="Calibri" w:hAnsi="Times New Roman" w:cs="Times New Roman"/>
          <w:sz w:val="28"/>
          <w:szCs w:val="28"/>
        </w:rPr>
        <w:t xml:space="preserve">5 рабочих дней </w:t>
      </w:r>
      <w:proofErr w:type="gramStart"/>
      <w:r w:rsidRPr="00FD3BD6">
        <w:rPr>
          <w:rFonts w:ascii="Times New Roman" w:eastAsia="Calibri" w:hAnsi="Times New Roman" w:cs="Times New Roman"/>
          <w:sz w:val="28"/>
          <w:szCs w:val="28"/>
        </w:rPr>
        <w:t>с даты подписания</w:t>
      </w:r>
      <w:proofErr w:type="gramEnd"/>
      <w:r w:rsidRPr="00FD3BD6">
        <w:rPr>
          <w:rFonts w:ascii="Times New Roman" w:eastAsia="Calibri" w:hAnsi="Times New Roman" w:cs="Times New Roman"/>
          <w:sz w:val="28"/>
          <w:szCs w:val="28"/>
        </w:rPr>
        <w:t xml:space="preserve"> протокола заключает договор с победителем Конкурса.</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В случае отказа победителя Конкурса от заключения договора организатор ярмарки заключает его со следующим по сумме набранных баллов Участников. В случае если следующий после победителя по сумме набранных баллов Участник также отказался от заключения договора, Конкурс признается несостоявшимся.</w:t>
      </w:r>
    </w:p>
    <w:p w:rsidR="00FD3BD6" w:rsidRPr="00FD3BD6" w:rsidRDefault="00FD3BD6" w:rsidP="00FD3BD6">
      <w:pPr>
        <w:spacing w:after="0" w:line="240" w:lineRule="auto"/>
        <w:ind w:firstLine="567"/>
        <w:contextualSpacing/>
        <w:jc w:val="both"/>
        <w:rPr>
          <w:rFonts w:ascii="Times New Roman" w:eastAsia="Times New Roman" w:hAnsi="Times New Roman" w:cs="Times New Roman"/>
          <w:sz w:val="28"/>
          <w:szCs w:val="28"/>
          <w:lang w:eastAsia="ru-RU"/>
        </w:rPr>
      </w:pPr>
    </w:p>
    <w:p w:rsidR="00FD3BD6" w:rsidRPr="00FD3BD6" w:rsidRDefault="00FD3BD6" w:rsidP="00FD3BD6">
      <w:pPr>
        <w:spacing w:after="0" w:line="240" w:lineRule="auto"/>
        <w:ind w:left="142" w:firstLine="425"/>
        <w:contextualSpacing/>
        <w:jc w:val="both"/>
        <w:rPr>
          <w:rFonts w:ascii="Times New Roman" w:eastAsia="Times New Roman" w:hAnsi="Times New Roman" w:cs="Times New Roman"/>
          <w:sz w:val="28"/>
          <w:szCs w:val="28"/>
          <w:lang w:eastAsia="ru-RU"/>
        </w:rPr>
      </w:pPr>
    </w:p>
    <w:p w:rsidR="00FD3BD6" w:rsidRDefault="00FD3BD6" w:rsidP="009750D1">
      <w:pPr>
        <w:spacing w:after="0" w:line="240" w:lineRule="auto"/>
      </w:pPr>
    </w:p>
    <w:p w:rsidR="00FD3BD6" w:rsidRDefault="00FD3BD6" w:rsidP="009750D1">
      <w:pPr>
        <w:spacing w:after="0" w:line="240" w:lineRule="auto"/>
      </w:pPr>
    </w:p>
    <w:p w:rsidR="00AE109E" w:rsidRDefault="00AE109E" w:rsidP="00FD3BD6">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AE109E" w:rsidRDefault="00AE109E" w:rsidP="00FD3BD6">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FD3374">
        <w:rPr>
          <w:rFonts w:ascii="Times New Roman" w:eastAsia="Times New Roman" w:hAnsi="Times New Roman" w:cs="Times New Roman"/>
          <w:sz w:val="28"/>
          <w:szCs w:val="28"/>
          <w:lang w:eastAsia="ru-RU"/>
        </w:rPr>
        <w:lastRenderedPageBreak/>
        <w:t xml:space="preserve">Приложение </w:t>
      </w:r>
      <w:r w:rsidRPr="00FD3374">
        <w:rPr>
          <w:rFonts w:ascii="Times New Roman" w:eastAsia="Times New Roman" w:hAnsi="Times New Roman" w:cs="Times New Roman"/>
          <w:sz w:val="28"/>
          <w:szCs w:val="28"/>
          <w:lang w:val="en-US" w:eastAsia="ru-RU"/>
        </w:rPr>
        <w:t>N</w:t>
      </w:r>
      <w:r w:rsidRPr="00FD3374">
        <w:rPr>
          <w:rFonts w:ascii="Times New Roman" w:eastAsia="Times New Roman" w:hAnsi="Times New Roman" w:cs="Times New Roman"/>
          <w:sz w:val="28"/>
          <w:szCs w:val="28"/>
          <w:lang w:eastAsia="ru-RU"/>
        </w:rPr>
        <w:t xml:space="preserve"> 1</w:t>
      </w: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FD3BD6">
        <w:rPr>
          <w:rFonts w:ascii="Times New Roman" w:eastAsia="Times New Roman" w:hAnsi="Times New Roman" w:cs="Times New Roman"/>
          <w:sz w:val="28"/>
          <w:szCs w:val="28"/>
          <w:lang w:eastAsia="ru-RU"/>
        </w:rPr>
        <w:t xml:space="preserve">к Порядку проведения </w:t>
      </w: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FD3BD6">
        <w:rPr>
          <w:rFonts w:ascii="Times New Roman" w:eastAsia="Times New Roman" w:hAnsi="Times New Roman" w:cs="Times New Roman"/>
          <w:sz w:val="28"/>
          <w:szCs w:val="28"/>
          <w:lang w:eastAsia="ru-RU"/>
        </w:rPr>
        <w:t xml:space="preserve">конкурса по определению </w:t>
      </w: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FD3BD6">
        <w:rPr>
          <w:rFonts w:ascii="Times New Roman" w:eastAsia="Times New Roman" w:hAnsi="Times New Roman" w:cs="Times New Roman"/>
          <w:sz w:val="28"/>
          <w:szCs w:val="28"/>
          <w:lang w:eastAsia="ru-RU"/>
        </w:rPr>
        <w:t>оператора ярмарки</w:t>
      </w:r>
    </w:p>
    <w:p w:rsidR="00FD3BD6" w:rsidRPr="00FD3BD6" w:rsidRDefault="00FD3BD6" w:rsidP="00FD3BD6">
      <w:pPr>
        <w:spacing w:after="0" w:line="240" w:lineRule="auto"/>
        <w:jc w:val="right"/>
        <w:rPr>
          <w:rFonts w:ascii="Times New Roman" w:eastAsia="Calibri" w:hAnsi="Times New Roman" w:cs="Times New Roman"/>
          <w:sz w:val="28"/>
          <w:szCs w:val="28"/>
        </w:rPr>
      </w:pPr>
    </w:p>
    <w:p w:rsidR="00FD3BD6" w:rsidRPr="00FD3BD6" w:rsidRDefault="00FD3BD6" w:rsidP="00FD3BD6">
      <w:pPr>
        <w:spacing w:after="0" w:line="240" w:lineRule="auto"/>
        <w:rPr>
          <w:rFonts w:ascii="Times New Roman" w:eastAsia="Calibri" w:hAnsi="Times New Roman" w:cs="Times New Roman"/>
          <w:sz w:val="28"/>
          <w:szCs w:val="28"/>
        </w:rPr>
      </w:pPr>
    </w:p>
    <w:p w:rsidR="00FD3BD6" w:rsidRPr="00FD3BD6" w:rsidRDefault="00FD3BD6" w:rsidP="00FD3BD6">
      <w:pPr>
        <w:spacing w:after="0" w:line="240" w:lineRule="auto"/>
        <w:jc w:val="right"/>
        <w:rPr>
          <w:rFonts w:ascii="Times New Roman" w:eastAsia="Calibri" w:hAnsi="Times New Roman" w:cs="Times New Roman"/>
          <w:sz w:val="28"/>
          <w:szCs w:val="28"/>
        </w:rPr>
      </w:pPr>
    </w:p>
    <w:p w:rsidR="00FD3BD6" w:rsidRPr="00FD3BD6" w:rsidRDefault="00FD3BD6" w:rsidP="00FD3BD6">
      <w:pPr>
        <w:spacing w:after="0" w:line="240" w:lineRule="auto"/>
        <w:jc w:val="center"/>
        <w:rPr>
          <w:rFonts w:ascii="Times New Roman" w:eastAsia="Calibri" w:hAnsi="Times New Roman" w:cs="Times New Roman"/>
          <w:b/>
          <w:sz w:val="28"/>
          <w:szCs w:val="28"/>
        </w:rPr>
      </w:pPr>
      <w:r w:rsidRPr="00FD3BD6">
        <w:rPr>
          <w:rFonts w:ascii="Times New Roman" w:eastAsia="Calibri" w:hAnsi="Times New Roman" w:cs="Times New Roman"/>
          <w:b/>
          <w:sz w:val="28"/>
          <w:szCs w:val="28"/>
        </w:rPr>
        <w:t>ЗАЯВКА</w:t>
      </w:r>
    </w:p>
    <w:p w:rsidR="00FD3BD6" w:rsidRPr="00FD3BD6" w:rsidRDefault="00FD3BD6" w:rsidP="00FD3BD6">
      <w:pPr>
        <w:spacing w:after="0" w:line="240" w:lineRule="auto"/>
        <w:jc w:val="center"/>
        <w:rPr>
          <w:rFonts w:ascii="Times New Roman" w:eastAsia="Calibri" w:hAnsi="Times New Roman" w:cs="Times New Roman"/>
          <w:b/>
          <w:sz w:val="28"/>
          <w:szCs w:val="28"/>
        </w:rPr>
      </w:pPr>
      <w:r w:rsidRPr="00FD3BD6">
        <w:rPr>
          <w:rFonts w:ascii="Times New Roman" w:eastAsia="Calibri" w:hAnsi="Times New Roman" w:cs="Times New Roman"/>
          <w:b/>
          <w:sz w:val="28"/>
          <w:szCs w:val="28"/>
        </w:rPr>
        <w:t xml:space="preserve">НА УЧАСТИЕ В КОНКУРСЕ ПО ОПРЕДЕЛЕНИЮ </w:t>
      </w:r>
    </w:p>
    <w:p w:rsidR="00FD3BD6" w:rsidRPr="00FD3BD6" w:rsidRDefault="00FD3BD6" w:rsidP="00FD3BD6">
      <w:pPr>
        <w:spacing w:after="0" w:line="240" w:lineRule="auto"/>
        <w:jc w:val="center"/>
        <w:rPr>
          <w:rFonts w:ascii="Times New Roman" w:eastAsia="Calibri" w:hAnsi="Times New Roman" w:cs="Times New Roman"/>
          <w:b/>
          <w:sz w:val="28"/>
          <w:szCs w:val="28"/>
        </w:rPr>
      </w:pPr>
      <w:r w:rsidRPr="00FD3BD6">
        <w:rPr>
          <w:rFonts w:ascii="Times New Roman" w:eastAsia="Calibri" w:hAnsi="Times New Roman" w:cs="Times New Roman"/>
          <w:b/>
          <w:sz w:val="28"/>
          <w:szCs w:val="28"/>
        </w:rPr>
        <w:t>ОПЕРАТОРА ЯРМАРКИ</w:t>
      </w:r>
    </w:p>
    <w:p w:rsidR="00FD3BD6" w:rsidRPr="00FD3BD6" w:rsidRDefault="00FD3BD6" w:rsidP="00FD3BD6">
      <w:pPr>
        <w:spacing w:after="0" w:line="240" w:lineRule="auto"/>
        <w:rPr>
          <w:rFonts w:ascii="Times New Roman" w:eastAsia="Calibri" w:hAnsi="Times New Roman" w:cs="Times New Roman"/>
          <w:sz w:val="28"/>
          <w:szCs w:val="28"/>
        </w:rPr>
      </w:pPr>
    </w:p>
    <w:p w:rsidR="00FD3BD6" w:rsidRPr="00FD3BD6" w:rsidRDefault="00FD3BD6" w:rsidP="00FD3BD6">
      <w:pPr>
        <w:spacing w:after="0" w:line="240" w:lineRule="auto"/>
        <w:rPr>
          <w:rFonts w:ascii="Times New Roman" w:eastAsia="Calibri" w:hAnsi="Times New Roman" w:cs="Times New Roman"/>
          <w:sz w:val="28"/>
          <w:szCs w:val="28"/>
        </w:rPr>
      </w:pP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Претендент на участие в конкурсе по определению оператора ярмарки            (далее – Претендент)____________________________________________________</w:t>
      </w:r>
    </w:p>
    <w:p w:rsidR="00FD3BD6" w:rsidRPr="00FD3BD6" w:rsidRDefault="00FD3BD6" w:rsidP="00FD3BD6">
      <w:pPr>
        <w:spacing w:after="0" w:line="240" w:lineRule="auto"/>
        <w:ind w:firstLine="567"/>
        <w:rPr>
          <w:rFonts w:ascii="Times New Roman" w:eastAsia="Calibri" w:hAnsi="Times New Roman" w:cs="Times New Roman"/>
          <w:sz w:val="20"/>
          <w:szCs w:val="20"/>
        </w:rPr>
      </w:pPr>
      <w:proofErr w:type="gramStart"/>
      <w:r w:rsidRPr="00FD3BD6">
        <w:rPr>
          <w:rFonts w:ascii="Times New Roman" w:eastAsia="Calibri" w:hAnsi="Times New Roman" w:cs="Times New Roman"/>
          <w:sz w:val="20"/>
          <w:szCs w:val="20"/>
        </w:rPr>
        <w:t>(наименование, сведения об организационно-правовой форме,</w:t>
      </w:r>
      <w:proofErr w:type="gramEnd"/>
    </w:p>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________________________________________________________________________</w:t>
      </w:r>
    </w:p>
    <w:p w:rsidR="00FD3BD6" w:rsidRPr="00FD3BD6" w:rsidRDefault="00FD3BD6" w:rsidP="00FD3BD6">
      <w:pPr>
        <w:spacing w:after="0" w:line="240" w:lineRule="auto"/>
        <w:jc w:val="center"/>
        <w:rPr>
          <w:rFonts w:ascii="Times New Roman" w:eastAsia="Calibri" w:hAnsi="Times New Roman" w:cs="Times New Roman"/>
          <w:sz w:val="20"/>
          <w:szCs w:val="20"/>
        </w:rPr>
      </w:pPr>
      <w:r w:rsidRPr="00FD3BD6">
        <w:rPr>
          <w:rFonts w:ascii="Times New Roman" w:eastAsia="Calibri" w:hAnsi="Times New Roman" w:cs="Times New Roman"/>
          <w:sz w:val="20"/>
          <w:szCs w:val="20"/>
        </w:rPr>
        <w:t>Ф.И.О. руководителя, юридический (фактический) адрес, телефон (для юридического лица)</w:t>
      </w:r>
    </w:p>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_____________________________________________________________________</w:t>
      </w:r>
    </w:p>
    <w:p w:rsidR="00FD3BD6" w:rsidRPr="00FD3BD6" w:rsidRDefault="00FD3BD6" w:rsidP="00FD3BD6">
      <w:pPr>
        <w:spacing w:after="0" w:line="240" w:lineRule="auto"/>
        <w:jc w:val="center"/>
        <w:rPr>
          <w:rFonts w:ascii="Times New Roman" w:eastAsia="Calibri" w:hAnsi="Times New Roman" w:cs="Times New Roman"/>
          <w:sz w:val="20"/>
          <w:szCs w:val="20"/>
        </w:rPr>
      </w:pPr>
      <w:r w:rsidRPr="00FD3BD6">
        <w:rPr>
          <w:rFonts w:ascii="Times New Roman" w:eastAsia="Calibri" w:hAnsi="Times New Roman" w:cs="Times New Roman"/>
          <w:sz w:val="20"/>
          <w:szCs w:val="20"/>
        </w:rPr>
        <w:t>Ф.И.О., почтовый адрес, телефон (для индивидуального предпринимателя)</w:t>
      </w:r>
    </w:p>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_____________________________________________________________________</w:t>
      </w:r>
    </w:p>
    <w:p w:rsidR="00FD3BD6" w:rsidRPr="00FD3BD6" w:rsidRDefault="00FD3BD6" w:rsidP="00FD3BD6">
      <w:pPr>
        <w:spacing w:after="0" w:line="240" w:lineRule="auto"/>
        <w:jc w:val="center"/>
        <w:rPr>
          <w:rFonts w:ascii="Times New Roman" w:eastAsia="Calibri" w:hAnsi="Times New Roman" w:cs="Times New Roman"/>
          <w:sz w:val="20"/>
          <w:szCs w:val="20"/>
        </w:rPr>
      </w:pPr>
      <w:r w:rsidRPr="00FD3BD6">
        <w:rPr>
          <w:rFonts w:ascii="Times New Roman" w:eastAsia="Calibri" w:hAnsi="Times New Roman" w:cs="Times New Roman"/>
          <w:sz w:val="20"/>
          <w:szCs w:val="20"/>
        </w:rPr>
        <w:t>ОГРН, ИНН</w:t>
      </w:r>
    </w:p>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сообщает   о   согласии   участвовать   в   конкурсе   по   определению   оператора ярмарки ____________________________________________________________</w:t>
      </w:r>
    </w:p>
    <w:p w:rsidR="00FD3BD6" w:rsidRPr="00FD3BD6" w:rsidRDefault="00FD3BD6" w:rsidP="00FD3BD6">
      <w:pPr>
        <w:spacing w:after="0" w:line="240" w:lineRule="auto"/>
        <w:jc w:val="both"/>
        <w:rPr>
          <w:rFonts w:ascii="Times New Roman" w:eastAsia="Calibri" w:hAnsi="Times New Roman" w:cs="Times New Roman"/>
          <w:sz w:val="20"/>
          <w:szCs w:val="20"/>
        </w:rPr>
      </w:pPr>
      <w:r w:rsidRPr="00FD3BD6">
        <w:rPr>
          <w:rFonts w:ascii="Times New Roman" w:eastAsia="Calibri" w:hAnsi="Times New Roman" w:cs="Times New Roman"/>
          <w:sz w:val="20"/>
          <w:szCs w:val="20"/>
        </w:rPr>
        <w:t xml:space="preserve">                                                                        (место расположения, специализация ярмарки)</w:t>
      </w:r>
    </w:p>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на условиях, предусмотренных Порядком проведения конкурса по определению оператора ярмарки, и направляет настоящую Заявку с приложением следующих документов:</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 xml:space="preserve">1. </w:t>
      </w:r>
      <w:r w:rsidRPr="00FD3BD6">
        <w:rPr>
          <w:rFonts w:ascii="Times New Roman" w:eastAsia="Calibri" w:hAnsi="Times New Roman" w:cs="Times New Roman"/>
          <w:i/>
          <w:sz w:val="28"/>
          <w:szCs w:val="28"/>
        </w:rPr>
        <w:t>(в соответствии с п. 5 Порядка проведения конкурса по определению оператора ярмарки)</w:t>
      </w:r>
    </w:p>
    <w:p w:rsidR="00FD3BD6" w:rsidRPr="00FD3BD6" w:rsidRDefault="00FD3BD6" w:rsidP="00FD3BD6">
      <w:pPr>
        <w:spacing w:after="0" w:line="240" w:lineRule="auto"/>
        <w:ind w:firstLine="709"/>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2. …</w:t>
      </w: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0"/>
          <w:lang w:eastAsia="ru-RU"/>
        </w:rPr>
      </w:pPr>
    </w:p>
    <w:p w:rsidR="00FD3BD6" w:rsidRPr="00FD3BD6" w:rsidRDefault="00AE109E" w:rsidP="00FD3BD6">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lang w:eastAsia="ru-RU"/>
        </w:rPr>
        <mc:AlternateContent>
          <mc:Choice Requires="wps">
            <w:drawing>
              <wp:anchor distT="0" distB="0" distL="114300" distR="114300" simplePos="0" relativeHeight="251663360" behindDoc="0" locked="0" layoutInCell="1" allowOverlap="1">
                <wp:simplePos x="0" y="0"/>
                <wp:positionH relativeFrom="column">
                  <wp:posOffset>6376035</wp:posOffset>
                </wp:positionH>
                <wp:positionV relativeFrom="paragraph">
                  <wp:posOffset>606425</wp:posOffset>
                </wp:positionV>
                <wp:extent cx="419100" cy="34290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BD6" w:rsidRPr="00BE293E" w:rsidRDefault="00FD3BD6" w:rsidP="00FD3BD6">
                            <w:pPr>
                              <w:jc w:val="center"/>
                              <w:rPr>
                                <w:rFonts w:ascii="Times New Roman" w:hAnsi="Times New Roman"/>
                              </w:rPr>
                            </w:pPr>
                            <w:r w:rsidRPr="00BE293E">
                              <w:rPr>
                                <w:rFonts w:ascii="Times New Roman" w:hAnsi="Times New Roman"/>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9" type="#_x0000_t202" style="position:absolute;left:0;text-align:left;margin-left:502.05pt;margin-top:47.75pt;width:3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" stroked="f">
                <v:textbox>
                  <w:txbxContent>
                    <w:p w:rsidR="00FD3BD6" w:rsidRPr="00BE293E" w:rsidRDefault="00FD3BD6" w:rsidP="00FD3BD6">
                      <w:pPr>
                        <w:jc w:val="center"/>
                        <w:rPr>
                          <w:rFonts w:ascii="Times New Roman" w:hAnsi="Times New Roman"/>
                        </w:rPr>
                      </w:pPr>
                      <w:r w:rsidRPr="00BE293E">
                        <w:rPr>
                          <w:rFonts w:ascii="Times New Roman" w:hAnsi="Times New Roman"/>
                        </w:rPr>
                        <w:t>13</w:t>
                      </w:r>
                    </w:p>
                  </w:txbxContent>
                </v:textbox>
              </v:shape>
            </w:pict>
          </mc:Fallback>
        </mc:AlternateContent>
      </w:r>
      <w:r w:rsidR="005E3E90">
        <w:rPr>
          <w:rFonts w:ascii="Times New Roman" w:eastAsia="Times New Roman" w:hAnsi="Times New Roman" w:cs="Times New Roman"/>
          <w:sz w:val="28"/>
          <w:szCs w:val="28"/>
          <w:lang w:eastAsia="ru-RU"/>
        </w:rPr>
        <w:t>Приложение №</w:t>
      </w:r>
      <w:r w:rsidR="00FD3BD6" w:rsidRPr="00FD3BD6">
        <w:rPr>
          <w:rFonts w:ascii="Times New Roman" w:eastAsia="Times New Roman" w:hAnsi="Times New Roman" w:cs="Times New Roman"/>
          <w:sz w:val="28"/>
          <w:szCs w:val="28"/>
          <w:lang w:eastAsia="ru-RU"/>
        </w:rPr>
        <w:t xml:space="preserve"> 2</w:t>
      </w: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FD3BD6">
        <w:rPr>
          <w:rFonts w:ascii="Times New Roman" w:eastAsia="Times New Roman" w:hAnsi="Times New Roman" w:cs="Times New Roman"/>
          <w:sz w:val="28"/>
          <w:szCs w:val="28"/>
          <w:lang w:eastAsia="ru-RU"/>
        </w:rPr>
        <w:t xml:space="preserve">к Порядку проведения </w:t>
      </w: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FD3BD6">
        <w:rPr>
          <w:rFonts w:ascii="Times New Roman" w:eastAsia="Times New Roman" w:hAnsi="Times New Roman" w:cs="Times New Roman"/>
          <w:sz w:val="28"/>
          <w:szCs w:val="28"/>
          <w:lang w:eastAsia="ru-RU"/>
        </w:rPr>
        <w:t xml:space="preserve">конкурса по определению </w:t>
      </w:r>
    </w:p>
    <w:p w:rsidR="00FD3BD6" w:rsidRP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FD3BD6">
        <w:rPr>
          <w:rFonts w:ascii="Times New Roman" w:eastAsia="Times New Roman" w:hAnsi="Times New Roman" w:cs="Times New Roman"/>
          <w:sz w:val="28"/>
          <w:szCs w:val="28"/>
          <w:lang w:eastAsia="ru-RU"/>
        </w:rPr>
        <w:t>оператора ярмарки</w:t>
      </w:r>
    </w:p>
    <w:p w:rsidR="00FD3BD6" w:rsidRPr="00FD3BD6" w:rsidRDefault="00FD3BD6" w:rsidP="00FD3BD6">
      <w:pPr>
        <w:spacing w:after="0" w:line="240" w:lineRule="auto"/>
        <w:ind w:firstLine="567"/>
        <w:rPr>
          <w:rFonts w:ascii="Times New Roman" w:eastAsia="Calibri" w:hAnsi="Times New Roman" w:cs="Times New Roman"/>
          <w:sz w:val="20"/>
          <w:szCs w:val="20"/>
        </w:rPr>
      </w:pPr>
    </w:p>
    <w:p w:rsidR="00FD3BD6" w:rsidRPr="00FD3BD6" w:rsidRDefault="00FD3BD6" w:rsidP="00FD3BD6">
      <w:pPr>
        <w:spacing w:after="0" w:line="240" w:lineRule="auto"/>
        <w:ind w:firstLine="567"/>
        <w:rPr>
          <w:rFonts w:ascii="Times New Roman" w:eastAsia="Calibri" w:hAnsi="Times New Roman" w:cs="Times New Roman"/>
          <w:sz w:val="20"/>
          <w:szCs w:val="20"/>
        </w:rPr>
      </w:pPr>
    </w:p>
    <w:p w:rsidR="00FD3BD6" w:rsidRPr="00FD3BD6" w:rsidRDefault="00FD3BD6" w:rsidP="00FD3BD6">
      <w:pPr>
        <w:spacing w:after="0" w:line="240" w:lineRule="auto"/>
        <w:ind w:firstLine="567"/>
        <w:rPr>
          <w:rFonts w:ascii="Times New Roman" w:eastAsia="Calibri" w:hAnsi="Times New Roman" w:cs="Times New Roman"/>
          <w:sz w:val="20"/>
          <w:szCs w:val="20"/>
        </w:rPr>
      </w:pPr>
    </w:p>
    <w:p w:rsidR="00FD3BD6" w:rsidRPr="00FD3BD6" w:rsidRDefault="00FD3BD6" w:rsidP="00FD3BD6">
      <w:pPr>
        <w:spacing w:after="0" w:line="240" w:lineRule="auto"/>
        <w:ind w:firstLine="567"/>
        <w:jc w:val="center"/>
        <w:rPr>
          <w:rFonts w:ascii="Times New Roman" w:eastAsia="Calibri" w:hAnsi="Times New Roman" w:cs="Times New Roman"/>
          <w:b/>
          <w:sz w:val="28"/>
          <w:szCs w:val="28"/>
        </w:rPr>
      </w:pPr>
      <w:r w:rsidRPr="00FD3BD6">
        <w:rPr>
          <w:rFonts w:ascii="Times New Roman" w:eastAsia="Calibri" w:hAnsi="Times New Roman" w:cs="Times New Roman"/>
          <w:b/>
          <w:sz w:val="28"/>
          <w:szCs w:val="28"/>
        </w:rPr>
        <w:t>КРИТЕРИИ ОЦЕНКИ</w:t>
      </w:r>
    </w:p>
    <w:p w:rsidR="00FD3BD6" w:rsidRPr="00FD3BD6" w:rsidRDefault="00FD3BD6" w:rsidP="00FD3BD6">
      <w:pPr>
        <w:spacing w:after="0" w:line="240" w:lineRule="auto"/>
        <w:ind w:firstLine="567"/>
        <w:jc w:val="center"/>
        <w:rPr>
          <w:rFonts w:ascii="Times New Roman" w:eastAsia="Calibri" w:hAnsi="Times New Roman" w:cs="Times New Roman"/>
          <w:b/>
          <w:sz w:val="28"/>
          <w:szCs w:val="28"/>
        </w:rPr>
      </w:pPr>
    </w:p>
    <w:tbl>
      <w:tblPr>
        <w:tblW w:w="0" w:type="auto"/>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
        <w:gridCol w:w="4323"/>
        <w:gridCol w:w="4735"/>
      </w:tblGrid>
      <w:tr w:rsidR="00FD3BD6" w:rsidRPr="00FD3BD6" w:rsidTr="00A00D64">
        <w:trPr>
          <w:jc w:val="center"/>
        </w:trPr>
        <w:tc>
          <w:tcPr>
            <w:tcW w:w="710" w:type="dxa"/>
          </w:tcPr>
          <w:p w:rsidR="00FD3BD6" w:rsidRPr="00FD3BD6" w:rsidRDefault="00FD3BD6" w:rsidP="00FD3BD6">
            <w:pPr>
              <w:spacing w:after="0" w:line="240" w:lineRule="auto"/>
              <w:jc w:val="center"/>
              <w:rPr>
                <w:rFonts w:ascii="Times New Roman" w:eastAsia="Calibri" w:hAnsi="Times New Roman" w:cs="Times New Roman"/>
                <w:b/>
                <w:sz w:val="28"/>
                <w:szCs w:val="28"/>
              </w:rPr>
            </w:pPr>
            <w:r w:rsidRPr="00FD3BD6">
              <w:rPr>
                <w:rFonts w:ascii="Times New Roman" w:eastAsia="Calibri" w:hAnsi="Times New Roman" w:cs="Times New Roman"/>
                <w:b/>
                <w:sz w:val="28"/>
                <w:szCs w:val="28"/>
              </w:rPr>
              <w:t xml:space="preserve">№ </w:t>
            </w:r>
            <w:proofErr w:type="gramStart"/>
            <w:r w:rsidRPr="00FD3BD6">
              <w:rPr>
                <w:rFonts w:ascii="Times New Roman" w:eastAsia="Calibri" w:hAnsi="Times New Roman" w:cs="Times New Roman"/>
                <w:b/>
                <w:sz w:val="28"/>
                <w:szCs w:val="28"/>
              </w:rPr>
              <w:t>п</w:t>
            </w:r>
            <w:proofErr w:type="gramEnd"/>
            <w:r w:rsidRPr="00FD3BD6">
              <w:rPr>
                <w:rFonts w:ascii="Times New Roman" w:eastAsia="Calibri" w:hAnsi="Times New Roman" w:cs="Times New Roman"/>
                <w:b/>
                <w:sz w:val="28"/>
                <w:szCs w:val="28"/>
              </w:rPr>
              <w:t>/п</w:t>
            </w:r>
          </w:p>
        </w:tc>
        <w:tc>
          <w:tcPr>
            <w:tcW w:w="4677" w:type="dxa"/>
          </w:tcPr>
          <w:p w:rsidR="00FD3BD6" w:rsidRPr="00FD3BD6" w:rsidRDefault="00FD3BD6" w:rsidP="00FD3BD6">
            <w:pPr>
              <w:spacing w:after="0" w:line="240" w:lineRule="auto"/>
              <w:jc w:val="center"/>
              <w:rPr>
                <w:rFonts w:ascii="Times New Roman" w:eastAsia="Calibri" w:hAnsi="Times New Roman" w:cs="Times New Roman"/>
                <w:b/>
                <w:sz w:val="28"/>
                <w:szCs w:val="28"/>
              </w:rPr>
            </w:pPr>
            <w:r w:rsidRPr="00FD3BD6">
              <w:rPr>
                <w:rFonts w:ascii="Times New Roman" w:eastAsia="Calibri" w:hAnsi="Times New Roman" w:cs="Times New Roman"/>
                <w:b/>
                <w:sz w:val="28"/>
                <w:szCs w:val="28"/>
              </w:rPr>
              <w:t>Критерии оценки</w:t>
            </w:r>
          </w:p>
        </w:tc>
        <w:tc>
          <w:tcPr>
            <w:tcW w:w="5210" w:type="dxa"/>
          </w:tcPr>
          <w:p w:rsidR="00FD3BD6" w:rsidRPr="00FD3BD6" w:rsidRDefault="00FD3BD6" w:rsidP="00FD3BD6">
            <w:pPr>
              <w:spacing w:after="0" w:line="240" w:lineRule="auto"/>
              <w:jc w:val="center"/>
              <w:rPr>
                <w:rFonts w:ascii="Times New Roman" w:eastAsia="Calibri" w:hAnsi="Times New Roman" w:cs="Times New Roman"/>
                <w:b/>
                <w:sz w:val="28"/>
                <w:szCs w:val="28"/>
              </w:rPr>
            </w:pPr>
            <w:r w:rsidRPr="00FD3BD6">
              <w:rPr>
                <w:rFonts w:ascii="Times New Roman" w:eastAsia="Calibri" w:hAnsi="Times New Roman" w:cs="Times New Roman"/>
                <w:b/>
                <w:sz w:val="28"/>
                <w:szCs w:val="28"/>
              </w:rPr>
              <w:t xml:space="preserve">Документы, подтверждающие соответствие Претендента </w:t>
            </w:r>
          </w:p>
          <w:p w:rsidR="00FD3BD6" w:rsidRPr="00FD3BD6" w:rsidRDefault="00FD3BD6" w:rsidP="00FD3BD6">
            <w:pPr>
              <w:spacing w:after="0" w:line="240" w:lineRule="auto"/>
              <w:jc w:val="center"/>
              <w:rPr>
                <w:rFonts w:ascii="Times New Roman" w:eastAsia="Calibri" w:hAnsi="Times New Roman" w:cs="Times New Roman"/>
                <w:b/>
                <w:sz w:val="28"/>
                <w:szCs w:val="28"/>
              </w:rPr>
            </w:pPr>
            <w:r w:rsidRPr="00FD3BD6">
              <w:rPr>
                <w:rFonts w:ascii="Times New Roman" w:eastAsia="Calibri" w:hAnsi="Times New Roman" w:cs="Times New Roman"/>
                <w:b/>
                <w:sz w:val="28"/>
                <w:szCs w:val="28"/>
              </w:rPr>
              <w:t>критериям оценки</w:t>
            </w:r>
          </w:p>
        </w:tc>
      </w:tr>
      <w:tr w:rsidR="00FD3BD6" w:rsidRPr="00FD3BD6" w:rsidTr="00A00D64">
        <w:trPr>
          <w:jc w:val="center"/>
        </w:trPr>
        <w:tc>
          <w:tcPr>
            <w:tcW w:w="710" w:type="dxa"/>
          </w:tcPr>
          <w:p w:rsidR="00FD3BD6" w:rsidRPr="00FD3BD6" w:rsidRDefault="00FD3BD6" w:rsidP="00FD3BD6">
            <w:pPr>
              <w:spacing w:after="0" w:line="240" w:lineRule="auto"/>
              <w:jc w:val="center"/>
              <w:rPr>
                <w:rFonts w:ascii="Times New Roman" w:eastAsia="Calibri" w:hAnsi="Times New Roman" w:cs="Times New Roman"/>
                <w:sz w:val="28"/>
                <w:szCs w:val="28"/>
              </w:rPr>
            </w:pPr>
            <w:r w:rsidRPr="00FD3BD6">
              <w:rPr>
                <w:rFonts w:ascii="Times New Roman" w:eastAsia="Calibri" w:hAnsi="Times New Roman" w:cs="Times New Roman"/>
                <w:sz w:val="28"/>
                <w:szCs w:val="28"/>
              </w:rPr>
              <w:t>1</w:t>
            </w:r>
          </w:p>
        </w:tc>
        <w:tc>
          <w:tcPr>
            <w:tcW w:w="4677" w:type="dxa"/>
          </w:tcPr>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Опыт ярмарочной деятельности Претендента</w:t>
            </w:r>
          </w:p>
        </w:tc>
        <w:tc>
          <w:tcPr>
            <w:tcW w:w="5210" w:type="dxa"/>
          </w:tcPr>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Информационный материал</w:t>
            </w:r>
          </w:p>
        </w:tc>
      </w:tr>
      <w:tr w:rsidR="00FD3BD6" w:rsidRPr="00FD3BD6" w:rsidTr="00A00D64">
        <w:trPr>
          <w:jc w:val="center"/>
        </w:trPr>
        <w:tc>
          <w:tcPr>
            <w:tcW w:w="710" w:type="dxa"/>
          </w:tcPr>
          <w:p w:rsidR="00FD3BD6" w:rsidRPr="00FD3BD6" w:rsidRDefault="00FD3BD6" w:rsidP="00FD3BD6">
            <w:pPr>
              <w:spacing w:after="0" w:line="240" w:lineRule="auto"/>
              <w:jc w:val="center"/>
              <w:rPr>
                <w:rFonts w:ascii="Times New Roman" w:eastAsia="Calibri" w:hAnsi="Times New Roman" w:cs="Times New Roman"/>
                <w:sz w:val="28"/>
                <w:szCs w:val="28"/>
              </w:rPr>
            </w:pPr>
            <w:r w:rsidRPr="00FD3BD6">
              <w:rPr>
                <w:rFonts w:ascii="Times New Roman" w:eastAsia="Calibri" w:hAnsi="Times New Roman" w:cs="Times New Roman"/>
                <w:sz w:val="28"/>
                <w:szCs w:val="28"/>
              </w:rPr>
              <w:t>2</w:t>
            </w:r>
          </w:p>
        </w:tc>
        <w:tc>
          <w:tcPr>
            <w:tcW w:w="4677" w:type="dxa"/>
          </w:tcPr>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Внешний вид и оформление ярмарки</w:t>
            </w:r>
          </w:p>
        </w:tc>
        <w:tc>
          <w:tcPr>
            <w:tcW w:w="5210" w:type="dxa"/>
          </w:tcPr>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Фотография (фотомонтаж) ярмарки, оборудования (лотков), дизайн-проект, рекламные проспекты и иные графические материалы</w:t>
            </w:r>
          </w:p>
        </w:tc>
      </w:tr>
      <w:tr w:rsidR="00FD3BD6" w:rsidRPr="00FD3BD6" w:rsidTr="00A00D64">
        <w:trPr>
          <w:jc w:val="center"/>
        </w:trPr>
        <w:tc>
          <w:tcPr>
            <w:tcW w:w="710" w:type="dxa"/>
          </w:tcPr>
          <w:p w:rsidR="00FD3BD6" w:rsidRPr="00FD3BD6" w:rsidRDefault="00FD3BD6" w:rsidP="00FD3BD6">
            <w:pPr>
              <w:spacing w:after="0" w:line="240" w:lineRule="auto"/>
              <w:jc w:val="center"/>
              <w:rPr>
                <w:rFonts w:ascii="Times New Roman" w:eastAsia="Calibri" w:hAnsi="Times New Roman" w:cs="Times New Roman"/>
                <w:sz w:val="28"/>
                <w:szCs w:val="28"/>
              </w:rPr>
            </w:pPr>
            <w:r w:rsidRPr="00FD3BD6">
              <w:rPr>
                <w:rFonts w:ascii="Times New Roman" w:eastAsia="Calibri" w:hAnsi="Times New Roman" w:cs="Times New Roman"/>
                <w:sz w:val="28"/>
                <w:szCs w:val="28"/>
              </w:rPr>
              <w:t>3</w:t>
            </w:r>
          </w:p>
        </w:tc>
        <w:tc>
          <w:tcPr>
            <w:tcW w:w="4677" w:type="dxa"/>
          </w:tcPr>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Предложения по привлечению отечественных, региональных товаропроизводителей</w:t>
            </w:r>
          </w:p>
        </w:tc>
        <w:tc>
          <w:tcPr>
            <w:tcW w:w="5210" w:type="dxa"/>
          </w:tcPr>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Информационный материал</w:t>
            </w:r>
          </w:p>
        </w:tc>
      </w:tr>
      <w:tr w:rsidR="00FD3BD6" w:rsidRPr="00FD3BD6" w:rsidTr="00A00D64">
        <w:trPr>
          <w:jc w:val="center"/>
        </w:trPr>
        <w:tc>
          <w:tcPr>
            <w:tcW w:w="710" w:type="dxa"/>
          </w:tcPr>
          <w:p w:rsidR="00FD3BD6" w:rsidRPr="00FD3BD6" w:rsidRDefault="00FD3BD6" w:rsidP="00FD3BD6">
            <w:pPr>
              <w:spacing w:after="0" w:line="240" w:lineRule="auto"/>
              <w:jc w:val="center"/>
              <w:rPr>
                <w:rFonts w:ascii="Times New Roman" w:eastAsia="Calibri" w:hAnsi="Times New Roman" w:cs="Times New Roman"/>
                <w:sz w:val="28"/>
                <w:szCs w:val="28"/>
              </w:rPr>
            </w:pPr>
            <w:r w:rsidRPr="00FD3BD6">
              <w:rPr>
                <w:rFonts w:ascii="Times New Roman" w:eastAsia="Calibri" w:hAnsi="Times New Roman" w:cs="Times New Roman"/>
                <w:sz w:val="28"/>
                <w:szCs w:val="28"/>
              </w:rPr>
              <w:t>4</w:t>
            </w:r>
          </w:p>
        </w:tc>
        <w:tc>
          <w:tcPr>
            <w:tcW w:w="4677" w:type="dxa"/>
          </w:tcPr>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Предложение по размеру платы за торговое место</w:t>
            </w:r>
          </w:p>
        </w:tc>
        <w:tc>
          <w:tcPr>
            <w:tcW w:w="5210" w:type="dxa"/>
          </w:tcPr>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Прейскурант на предоставляемые услуги</w:t>
            </w:r>
          </w:p>
        </w:tc>
      </w:tr>
      <w:tr w:rsidR="00FD3BD6" w:rsidRPr="00FD3BD6" w:rsidTr="00A00D64">
        <w:trPr>
          <w:jc w:val="center"/>
        </w:trPr>
        <w:tc>
          <w:tcPr>
            <w:tcW w:w="710" w:type="dxa"/>
          </w:tcPr>
          <w:p w:rsidR="00FD3BD6" w:rsidRPr="00FD3BD6" w:rsidRDefault="00FD3BD6" w:rsidP="00FD3BD6">
            <w:pPr>
              <w:spacing w:after="0" w:line="240" w:lineRule="auto"/>
              <w:jc w:val="center"/>
              <w:rPr>
                <w:rFonts w:ascii="Times New Roman" w:eastAsia="Calibri" w:hAnsi="Times New Roman" w:cs="Times New Roman"/>
                <w:sz w:val="28"/>
                <w:szCs w:val="28"/>
              </w:rPr>
            </w:pPr>
            <w:r w:rsidRPr="00FD3BD6">
              <w:rPr>
                <w:rFonts w:ascii="Times New Roman" w:eastAsia="Calibri" w:hAnsi="Times New Roman" w:cs="Times New Roman"/>
                <w:sz w:val="28"/>
                <w:szCs w:val="28"/>
              </w:rPr>
              <w:t>5</w:t>
            </w:r>
          </w:p>
        </w:tc>
        <w:tc>
          <w:tcPr>
            <w:tcW w:w="4677" w:type="dxa"/>
          </w:tcPr>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Предложение по предоставлению бесплатных торговых мест для использования местными товаропроизводителями сельскохозяйственной продукции и продовольственных товаров, в том  числе фермерских и личных подсобных хозяйств</w:t>
            </w:r>
          </w:p>
        </w:tc>
        <w:tc>
          <w:tcPr>
            <w:tcW w:w="5210" w:type="dxa"/>
          </w:tcPr>
          <w:p w:rsidR="00FD3BD6" w:rsidRPr="00FD3BD6" w:rsidRDefault="00FD3BD6" w:rsidP="00FD3BD6">
            <w:pPr>
              <w:spacing w:after="0" w:line="240" w:lineRule="auto"/>
              <w:jc w:val="both"/>
              <w:rPr>
                <w:rFonts w:ascii="Times New Roman" w:eastAsia="Calibri" w:hAnsi="Times New Roman" w:cs="Times New Roman"/>
                <w:sz w:val="28"/>
                <w:szCs w:val="28"/>
              </w:rPr>
            </w:pPr>
            <w:r w:rsidRPr="00FD3BD6">
              <w:rPr>
                <w:rFonts w:ascii="Times New Roman" w:eastAsia="Calibri" w:hAnsi="Times New Roman" w:cs="Times New Roman"/>
                <w:sz w:val="28"/>
                <w:szCs w:val="28"/>
              </w:rPr>
              <w:t>План функционального зонирования территории ярмарки с указанием  максимально возможного количества  бесплатных торговых мест для использования местными товаропроизводителями  сельскохозяйственной продукции и  продовольственных товаров, в том числе фермерских и личных подсобных  хозяйств</w:t>
            </w:r>
          </w:p>
        </w:tc>
      </w:tr>
    </w:tbl>
    <w:p w:rsidR="00FD3BD6" w:rsidRDefault="00FD3BD6" w:rsidP="009750D1">
      <w:pPr>
        <w:spacing w:after="0" w:line="240" w:lineRule="auto"/>
      </w:pPr>
    </w:p>
    <w:p w:rsidR="00FD3BD6" w:rsidRDefault="00FD3BD6" w:rsidP="009750D1">
      <w:pPr>
        <w:spacing w:after="0" w:line="240" w:lineRule="auto"/>
      </w:pPr>
    </w:p>
    <w:p w:rsidR="00FD3BD6" w:rsidRDefault="00FD3BD6" w:rsidP="009750D1">
      <w:pPr>
        <w:spacing w:after="0" w:line="240" w:lineRule="auto"/>
      </w:pPr>
    </w:p>
    <w:p w:rsidR="00DB2351" w:rsidRDefault="00DB2351" w:rsidP="009750D1">
      <w:pPr>
        <w:spacing w:after="0" w:line="240" w:lineRule="auto"/>
      </w:pPr>
    </w:p>
    <w:p w:rsidR="00DB2351" w:rsidRDefault="00DB2351" w:rsidP="009750D1">
      <w:pPr>
        <w:spacing w:after="0" w:line="240" w:lineRule="auto"/>
      </w:pPr>
    </w:p>
    <w:p w:rsidR="00DB2351" w:rsidRDefault="00DB2351" w:rsidP="009750D1">
      <w:pPr>
        <w:spacing w:after="0" w:line="240" w:lineRule="auto"/>
      </w:pPr>
    </w:p>
    <w:p w:rsidR="00DB2351" w:rsidRDefault="00DB2351" w:rsidP="009750D1">
      <w:pPr>
        <w:spacing w:after="0" w:line="240" w:lineRule="auto"/>
      </w:pPr>
    </w:p>
    <w:p w:rsidR="00DB2351" w:rsidRDefault="00DB2351" w:rsidP="009750D1">
      <w:pPr>
        <w:spacing w:after="0" w:line="240" w:lineRule="auto"/>
      </w:pPr>
    </w:p>
    <w:p w:rsidR="00DB2351" w:rsidRDefault="00DB2351" w:rsidP="009750D1">
      <w:pPr>
        <w:spacing w:after="0" w:line="240" w:lineRule="auto"/>
      </w:pPr>
    </w:p>
    <w:p w:rsidR="00DB2351" w:rsidRDefault="00DB2351" w:rsidP="009750D1">
      <w:pPr>
        <w:spacing w:after="0" w:line="240" w:lineRule="auto"/>
      </w:pPr>
    </w:p>
    <w:p w:rsidR="00DB2351" w:rsidRDefault="00DB2351" w:rsidP="009750D1">
      <w:pPr>
        <w:spacing w:after="0" w:line="240" w:lineRule="auto"/>
      </w:pPr>
    </w:p>
    <w:p w:rsidR="00DB2351" w:rsidRDefault="00DB2351" w:rsidP="009750D1">
      <w:pPr>
        <w:spacing w:after="0" w:line="240" w:lineRule="auto"/>
      </w:pPr>
    </w:p>
    <w:p w:rsidR="00DB2351" w:rsidRDefault="00DB2351" w:rsidP="009750D1">
      <w:pPr>
        <w:spacing w:after="0" w:line="240" w:lineRule="auto"/>
      </w:pPr>
    </w:p>
    <w:p w:rsidR="000B13F3" w:rsidRDefault="000B13F3" w:rsidP="009750D1">
      <w:pPr>
        <w:spacing w:after="0" w:line="240" w:lineRule="auto"/>
        <w:sectPr w:rsidR="000B13F3" w:rsidSect="00FD3BD6">
          <w:pgSz w:w="11906" w:h="16838"/>
          <w:pgMar w:top="426" w:right="850" w:bottom="1134" w:left="1701" w:header="708" w:footer="708" w:gutter="0"/>
          <w:cols w:space="708"/>
          <w:docGrid w:linePitch="360"/>
        </w:sectPr>
      </w:pPr>
    </w:p>
    <w:p w:rsidR="000B13F3" w:rsidRPr="000B13F3" w:rsidRDefault="000B13F3" w:rsidP="000B13F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FD3374">
        <w:rPr>
          <w:rFonts w:ascii="Times New Roman" w:eastAsia="Times New Roman" w:hAnsi="Times New Roman" w:cs="Times New Roman"/>
          <w:sz w:val="28"/>
          <w:szCs w:val="28"/>
          <w:lang w:eastAsia="ru-RU"/>
        </w:rPr>
        <w:lastRenderedPageBreak/>
        <w:t xml:space="preserve">Приложение </w:t>
      </w:r>
      <w:r w:rsidR="005E3E90" w:rsidRPr="00FD3374">
        <w:rPr>
          <w:rFonts w:ascii="Times New Roman" w:eastAsia="Times New Roman" w:hAnsi="Times New Roman" w:cs="Times New Roman"/>
          <w:sz w:val="28"/>
          <w:szCs w:val="28"/>
          <w:lang w:eastAsia="ru-RU"/>
        </w:rPr>
        <w:t>№</w:t>
      </w:r>
      <w:r w:rsidRPr="00FD3374">
        <w:rPr>
          <w:rFonts w:ascii="Times New Roman" w:eastAsia="Times New Roman" w:hAnsi="Times New Roman" w:cs="Times New Roman"/>
          <w:sz w:val="28"/>
          <w:szCs w:val="28"/>
          <w:lang w:eastAsia="ru-RU"/>
        </w:rPr>
        <w:t xml:space="preserve"> 3</w:t>
      </w:r>
    </w:p>
    <w:p w:rsidR="000B13F3" w:rsidRPr="000B13F3" w:rsidRDefault="000B13F3" w:rsidP="000B13F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0B13F3">
        <w:rPr>
          <w:rFonts w:ascii="Times New Roman" w:eastAsia="Times New Roman" w:hAnsi="Times New Roman" w:cs="Times New Roman"/>
          <w:sz w:val="28"/>
          <w:szCs w:val="28"/>
          <w:lang w:eastAsia="ru-RU"/>
        </w:rPr>
        <w:t xml:space="preserve">к Порядку проведения </w:t>
      </w:r>
    </w:p>
    <w:p w:rsidR="000B13F3" w:rsidRPr="000B13F3" w:rsidRDefault="000B13F3" w:rsidP="000B13F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0B13F3">
        <w:rPr>
          <w:rFonts w:ascii="Times New Roman" w:eastAsia="Times New Roman" w:hAnsi="Times New Roman" w:cs="Times New Roman"/>
          <w:sz w:val="28"/>
          <w:szCs w:val="28"/>
          <w:lang w:eastAsia="ru-RU"/>
        </w:rPr>
        <w:t xml:space="preserve">конкурса по определению </w:t>
      </w:r>
    </w:p>
    <w:p w:rsidR="000B13F3" w:rsidRPr="000B13F3" w:rsidRDefault="000B13F3" w:rsidP="000B13F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0B13F3">
        <w:rPr>
          <w:rFonts w:ascii="Times New Roman" w:eastAsia="Times New Roman" w:hAnsi="Times New Roman" w:cs="Times New Roman"/>
          <w:sz w:val="28"/>
          <w:szCs w:val="28"/>
          <w:lang w:eastAsia="ru-RU"/>
        </w:rPr>
        <w:t>оператора ярмарки</w:t>
      </w:r>
    </w:p>
    <w:p w:rsidR="000B13F3" w:rsidRPr="000B13F3" w:rsidRDefault="000B13F3" w:rsidP="000B13F3">
      <w:pPr>
        <w:widowControl w:val="0"/>
        <w:autoSpaceDE w:val="0"/>
        <w:autoSpaceDN w:val="0"/>
        <w:spacing w:after="0" w:line="240" w:lineRule="auto"/>
        <w:jc w:val="right"/>
        <w:rPr>
          <w:rFonts w:ascii="Calibri" w:eastAsia="Times New Roman" w:hAnsi="Calibri" w:cs="Calibri"/>
          <w:lang w:eastAsia="ru-RU"/>
        </w:rPr>
      </w:pPr>
    </w:p>
    <w:p w:rsidR="000B13F3" w:rsidRPr="000B13F3" w:rsidRDefault="000B13F3" w:rsidP="000B13F3">
      <w:pPr>
        <w:widowControl w:val="0"/>
        <w:autoSpaceDE w:val="0"/>
        <w:autoSpaceDN w:val="0"/>
        <w:spacing w:after="0" w:line="240" w:lineRule="auto"/>
        <w:rPr>
          <w:rFonts w:ascii="Calibri" w:eastAsia="Times New Roman" w:hAnsi="Calibri" w:cs="Calibri"/>
          <w:lang w:eastAsia="ru-RU"/>
        </w:rPr>
      </w:pPr>
    </w:p>
    <w:p w:rsidR="000B13F3" w:rsidRPr="000B13F3" w:rsidRDefault="000B13F3" w:rsidP="000B13F3">
      <w:pPr>
        <w:spacing w:after="0" w:line="240" w:lineRule="auto"/>
        <w:ind w:firstLine="567"/>
        <w:jc w:val="center"/>
        <w:rPr>
          <w:rFonts w:ascii="Times New Roman" w:eastAsia="Calibri" w:hAnsi="Times New Roman" w:cs="Times New Roman"/>
          <w:b/>
          <w:sz w:val="28"/>
          <w:szCs w:val="28"/>
        </w:rPr>
      </w:pPr>
    </w:p>
    <w:p w:rsidR="000B13F3" w:rsidRPr="000B13F3" w:rsidRDefault="000B13F3" w:rsidP="000B13F3">
      <w:pPr>
        <w:spacing w:after="0" w:line="240" w:lineRule="auto"/>
        <w:ind w:firstLine="567"/>
        <w:jc w:val="center"/>
        <w:rPr>
          <w:rFonts w:ascii="Times New Roman" w:eastAsia="Calibri" w:hAnsi="Times New Roman" w:cs="Times New Roman"/>
          <w:b/>
          <w:sz w:val="28"/>
          <w:szCs w:val="28"/>
        </w:rPr>
      </w:pPr>
      <w:r w:rsidRPr="000B13F3">
        <w:rPr>
          <w:rFonts w:ascii="Times New Roman" w:eastAsia="Calibri" w:hAnsi="Times New Roman" w:cs="Times New Roman"/>
          <w:b/>
          <w:sz w:val="28"/>
          <w:szCs w:val="28"/>
        </w:rPr>
        <w:t>Таблица оценки критериев конкурсного отбора</w:t>
      </w:r>
    </w:p>
    <w:p w:rsidR="000B13F3" w:rsidRPr="000B13F3" w:rsidRDefault="000B13F3" w:rsidP="000B13F3">
      <w:pPr>
        <w:spacing w:after="0" w:line="240" w:lineRule="auto"/>
        <w:ind w:firstLine="567"/>
        <w:jc w:val="center"/>
        <w:rPr>
          <w:rFonts w:ascii="Times New Roman" w:eastAsia="Calibri" w:hAnsi="Times New Roman" w:cs="Times New Roman"/>
          <w:b/>
          <w:sz w:val="28"/>
          <w:szCs w:val="28"/>
        </w:rPr>
      </w:pPr>
      <w:r w:rsidRPr="000B13F3">
        <w:rPr>
          <w:rFonts w:ascii="Times New Roman" w:eastAsia="Calibri" w:hAnsi="Times New Roman" w:cs="Times New Roman"/>
          <w:b/>
          <w:sz w:val="28"/>
          <w:szCs w:val="28"/>
        </w:rPr>
        <w:t>участников конкурса по определению оператора ярмарки</w:t>
      </w:r>
    </w:p>
    <w:p w:rsidR="00DB2351" w:rsidRDefault="00DB2351" w:rsidP="009750D1">
      <w:pPr>
        <w:spacing w:after="0" w:line="240" w:lineRule="auto"/>
      </w:pPr>
    </w:p>
    <w:p w:rsidR="00FD3BD6" w:rsidRDefault="00FD3BD6" w:rsidP="009750D1">
      <w:pPr>
        <w:spacing w:after="0" w:line="240" w:lineRule="auto"/>
      </w:pPr>
    </w:p>
    <w:p w:rsidR="00FD3BD6" w:rsidRDefault="00FD3BD6" w:rsidP="009750D1">
      <w:pPr>
        <w:spacing w:after="0" w:line="240" w:lineRule="auto"/>
      </w:pPr>
    </w:p>
    <w:p w:rsidR="00FD3BD6" w:rsidRDefault="00FD3BD6" w:rsidP="009750D1">
      <w:pPr>
        <w:spacing w:after="0" w:line="240" w:lineRule="auto"/>
      </w:pPr>
    </w:p>
    <w:tbl>
      <w:tblPr>
        <w:tblW w:w="151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924"/>
        <w:gridCol w:w="5269"/>
        <w:gridCol w:w="1876"/>
        <w:gridCol w:w="3505"/>
      </w:tblGrid>
      <w:tr w:rsidR="000B13F3" w:rsidRPr="000B13F3" w:rsidTr="00A00D64">
        <w:trPr>
          <w:jc w:val="center"/>
        </w:trPr>
        <w:tc>
          <w:tcPr>
            <w:tcW w:w="560" w:type="dxa"/>
          </w:tcPr>
          <w:p w:rsidR="000B13F3" w:rsidRPr="000B13F3" w:rsidRDefault="000B13F3" w:rsidP="000B13F3">
            <w:pPr>
              <w:spacing w:after="0" w:line="240" w:lineRule="auto"/>
              <w:jc w:val="center"/>
              <w:rPr>
                <w:rFonts w:ascii="Times New Roman" w:eastAsia="Calibri" w:hAnsi="Times New Roman" w:cs="Times New Roman"/>
                <w:b/>
                <w:sz w:val="24"/>
                <w:szCs w:val="24"/>
              </w:rPr>
            </w:pPr>
            <w:r w:rsidRPr="000B13F3">
              <w:rPr>
                <w:rFonts w:ascii="Times New Roman" w:eastAsia="Calibri" w:hAnsi="Times New Roman" w:cs="Times New Roman"/>
                <w:b/>
                <w:sz w:val="24"/>
                <w:szCs w:val="24"/>
              </w:rPr>
              <w:t xml:space="preserve">№ </w:t>
            </w:r>
            <w:proofErr w:type="gramStart"/>
            <w:r w:rsidRPr="000B13F3">
              <w:rPr>
                <w:rFonts w:ascii="Times New Roman" w:eastAsia="Calibri" w:hAnsi="Times New Roman" w:cs="Times New Roman"/>
                <w:b/>
                <w:sz w:val="24"/>
                <w:szCs w:val="24"/>
              </w:rPr>
              <w:t>п</w:t>
            </w:r>
            <w:proofErr w:type="gramEnd"/>
            <w:r w:rsidRPr="000B13F3">
              <w:rPr>
                <w:rFonts w:ascii="Times New Roman" w:eastAsia="Calibri" w:hAnsi="Times New Roman" w:cs="Times New Roman"/>
                <w:b/>
                <w:sz w:val="24"/>
                <w:szCs w:val="24"/>
              </w:rPr>
              <w:t>/п</w:t>
            </w:r>
          </w:p>
        </w:tc>
        <w:tc>
          <w:tcPr>
            <w:tcW w:w="3935" w:type="dxa"/>
          </w:tcPr>
          <w:p w:rsidR="000B13F3" w:rsidRPr="000B13F3" w:rsidRDefault="000B13F3" w:rsidP="000B13F3">
            <w:pPr>
              <w:spacing w:after="0" w:line="240" w:lineRule="auto"/>
              <w:jc w:val="center"/>
              <w:rPr>
                <w:rFonts w:ascii="Times New Roman" w:eastAsia="Calibri" w:hAnsi="Times New Roman" w:cs="Times New Roman"/>
                <w:b/>
                <w:sz w:val="24"/>
                <w:szCs w:val="24"/>
              </w:rPr>
            </w:pPr>
            <w:r w:rsidRPr="000B13F3">
              <w:rPr>
                <w:rFonts w:ascii="Times New Roman" w:eastAsia="Calibri" w:hAnsi="Times New Roman" w:cs="Times New Roman"/>
                <w:b/>
                <w:sz w:val="24"/>
                <w:szCs w:val="24"/>
              </w:rPr>
              <w:t>Критерии оценки</w:t>
            </w:r>
          </w:p>
        </w:tc>
        <w:tc>
          <w:tcPr>
            <w:tcW w:w="5285" w:type="dxa"/>
          </w:tcPr>
          <w:p w:rsidR="000B13F3" w:rsidRPr="000B13F3" w:rsidRDefault="000B13F3" w:rsidP="000B13F3">
            <w:pPr>
              <w:spacing w:after="0" w:line="240" w:lineRule="auto"/>
              <w:jc w:val="center"/>
              <w:rPr>
                <w:rFonts w:ascii="Times New Roman" w:eastAsia="Calibri" w:hAnsi="Times New Roman" w:cs="Times New Roman"/>
                <w:b/>
                <w:sz w:val="24"/>
                <w:szCs w:val="24"/>
              </w:rPr>
            </w:pPr>
            <w:r w:rsidRPr="000B13F3">
              <w:rPr>
                <w:rFonts w:ascii="Times New Roman" w:eastAsia="Calibri" w:hAnsi="Times New Roman" w:cs="Times New Roman"/>
                <w:b/>
                <w:sz w:val="24"/>
                <w:szCs w:val="24"/>
              </w:rPr>
              <w:t>Количество баллов</w:t>
            </w:r>
          </w:p>
        </w:tc>
        <w:tc>
          <w:tcPr>
            <w:tcW w:w="1842" w:type="dxa"/>
          </w:tcPr>
          <w:p w:rsidR="000B13F3" w:rsidRPr="000B13F3" w:rsidRDefault="000B13F3" w:rsidP="000B13F3">
            <w:pPr>
              <w:spacing w:after="0" w:line="240" w:lineRule="auto"/>
              <w:jc w:val="center"/>
              <w:rPr>
                <w:rFonts w:ascii="Times New Roman" w:eastAsia="Calibri" w:hAnsi="Times New Roman" w:cs="Times New Roman"/>
                <w:b/>
                <w:sz w:val="24"/>
                <w:szCs w:val="24"/>
              </w:rPr>
            </w:pPr>
            <w:r w:rsidRPr="000B13F3">
              <w:rPr>
                <w:rFonts w:ascii="Times New Roman" w:eastAsia="Calibri" w:hAnsi="Times New Roman" w:cs="Times New Roman"/>
                <w:b/>
                <w:sz w:val="24"/>
                <w:szCs w:val="24"/>
              </w:rPr>
              <w:t>Весовые коэффициенты</w:t>
            </w:r>
          </w:p>
        </w:tc>
        <w:tc>
          <w:tcPr>
            <w:tcW w:w="3512" w:type="dxa"/>
          </w:tcPr>
          <w:p w:rsidR="000B13F3" w:rsidRPr="000B13F3" w:rsidRDefault="000B13F3" w:rsidP="000B13F3">
            <w:pPr>
              <w:spacing w:after="0" w:line="240" w:lineRule="auto"/>
              <w:jc w:val="center"/>
              <w:rPr>
                <w:rFonts w:ascii="Times New Roman" w:eastAsia="Calibri" w:hAnsi="Times New Roman" w:cs="Times New Roman"/>
                <w:b/>
                <w:sz w:val="24"/>
                <w:szCs w:val="24"/>
              </w:rPr>
            </w:pPr>
            <w:r w:rsidRPr="000B13F3">
              <w:rPr>
                <w:rFonts w:ascii="Times New Roman" w:eastAsia="Calibri" w:hAnsi="Times New Roman" w:cs="Times New Roman"/>
                <w:b/>
                <w:sz w:val="24"/>
                <w:szCs w:val="24"/>
              </w:rPr>
              <w:t>Количество баллов, определенных членом комиссии по проведению конкурса по определению оператора ярмарки с учетом весовых коэффициентов</w:t>
            </w:r>
          </w:p>
        </w:tc>
      </w:tr>
      <w:tr w:rsidR="000B13F3" w:rsidRPr="000B13F3" w:rsidTr="00A00D64">
        <w:trPr>
          <w:jc w:val="center"/>
        </w:trPr>
        <w:tc>
          <w:tcPr>
            <w:tcW w:w="560" w:type="dxa"/>
          </w:tcPr>
          <w:p w:rsidR="000B13F3" w:rsidRPr="000B13F3" w:rsidRDefault="000B13F3" w:rsidP="000B13F3">
            <w:pPr>
              <w:spacing w:after="0" w:line="240" w:lineRule="auto"/>
              <w:jc w:val="center"/>
              <w:rPr>
                <w:rFonts w:ascii="Times New Roman" w:eastAsia="Calibri" w:hAnsi="Times New Roman" w:cs="Times New Roman"/>
                <w:sz w:val="24"/>
                <w:szCs w:val="24"/>
              </w:rPr>
            </w:pPr>
            <w:r w:rsidRPr="000B13F3">
              <w:rPr>
                <w:rFonts w:ascii="Times New Roman" w:eastAsia="Calibri" w:hAnsi="Times New Roman" w:cs="Times New Roman"/>
                <w:sz w:val="24"/>
                <w:szCs w:val="24"/>
              </w:rPr>
              <w:t>1</w:t>
            </w:r>
          </w:p>
        </w:tc>
        <w:tc>
          <w:tcPr>
            <w:tcW w:w="3935" w:type="dxa"/>
          </w:tcPr>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Опыт ярмарочной деятельности Претендента</w:t>
            </w:r>
          </w:p>
        </w:tc>
        <w:tc>
          <w:tcPr>
            <w:tcW w:w="5285" w:type="dxa"/>
          </w:tcPr>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u w:val="single"/>
              </w:rPr>
              <w:t>1 балл</w:t>
            </w:r>
            <w:r w:rsidRPr="000B13F3">
              <w:rPr>
                <w:rFonts w:ascii="Times New Roman" w:eastAsia="Calibri" w:hAnsi="Times New Roman" w:cs="Times New Roman"/>
                <w:sz w:val="24"/>
                <w:szCs w:val="24"/>
              </w:rPr>
              <w:t xml:space="preserve"> – отсутствует</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u w:val="single"/>
              </w:rPr>
              <w:t>2 балла</w:t>
            </w:r>
            <w:r w:rsidRPr="000B13F3">
              <w:rPr>
                <w:rFonts w:ascii="Times New Roman" w:eastAsia="Calibri" w:hAnsi="Times New Roman" w:cs="Times New Roman"/>
                <w:sz w:val="24"/>
                <w:szCs w:val="24"/>
              </w:rPr>
              <w:t xml:space="preserve"> – имеется опыт по организации от 1-ой до 3-х ярмарок</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u w:val="single"/>
              </w:rPr>
              <w:t>3 балла</w:t>
            </w:r>
            <w:r w:rsidRPr="000B13F3">
              <w:rPr>
                <w:rFonts w:ascii="Times New Roman" w:eastAsia="Calibri" w:hAnsi="Times New Roman" w:cs="Times New Roman"/>
                <w:sz w:val="24"/>
                <w:szCs w:val="24"/>
              </w:rPr>
              <w:t xml:space="preserve"> – имеется опыт по организации более          3-х ярмарок</w:t>
            </w:r>
          </w:p>
        </w:tc>
        <w:tc>
          <w:tcPr>
            <w:tcW w:w="1842" w:type="dxa"/>
          </w:tcPr>
          <w:p w:rsidR="000B13F3" w:rsidRPr="000B13F3" w:rsidRDefault="000B13F3" w:rsidP="000B13F3">
            <w:pPr>
              <w:spacing w:after="0" w:line="240" w:lineRule="auto"/>
              <w:jc w:val="center"/>
              <w:rPr>
                <w:rFonts w:ascii="Times New Roman" w:eastAsia="Calibri" w:hAnsi="Times New Roman" w:cs="Times New Roman"/>
                <w:sz w:val="24"/>
                <w:szCs w:val="24"/>
              </w:rPr>
            </w:pPr>
            <w:r w:rsidRPr="000B13F3">
              <w:rPr>
                <w:rFonts w:ascii="Times New Roman" w:eastAsia="Calibri" w:hAnsi="Times New Roman" w:cs="Times New Roman"/>
                <w:sz w:val="24"/>
                <w:szCs w:val="24"/>
              </w:rPr>
              <w:t>0,1</w:t>
            </w:r>
          </w:p>
        </w:tc>
        <w:tc>
          <w:tcPr>
            <w:tcW w:w="3512" w:type="dxa"/>
          </w:tcPr>
          <w:p w:rsidR="000B13F3" w:rsidRPr="000B13F3" w:rsidRDefault="000B13F3" w:rsidP="000B13F3">
            <w:pPr>
              <w:spacing w:after="0" w:line="240" w:lineRule="auto"/>
              <w:jc w:val="center"/>
              <w:rPr>
                <w:rFonts w:ascii="Times New Roman" w:eastAsia="Calibri" w:hAnsi="Times New Roman" w:cs="Times New Roman"/>
                <w:sz w:val="24"/>
                <w:szCs w:val="24"/>
              </w:rPr>
            </w:pPr>
            <w:r w:rsidRPr="000B13F3">
              <w:rPr>
                <w:rFonts w:ascii="Times New Roman" w:eastAsia="Calibri" w:hAnsi="Times New Roman" w:cs="Times New Roman"/>
                <w:sz w:val="24"/>
                <w:szCs w:val="24"/>
              </w:rPr>
              <w:t>от 0,1 до 0,3</w:t>
            </w:r>
          </w:p>
        </w:tc>
      </w:tr>
      <w:tr w:rsidR="000B13F3" w:rsidRPr="000B13F3" w:rsidTr="00A00D64">
        <w:trPr>
          <w:jc w:val="center"/>
        </w:trPr>
        <w:tc>
          <w:tcPr>
            <w:tcW w:w="560" w:type="dxa"/>
          </w:tcPr>
          <w:p w:rsidR="000B13F3" w:rsidRPr="000B13F3" w:rsidRDefault="000B13F3" w:rsidP="000B13F3">
            <w:pPr>
              <w:spacing w:after="0" w:line="240" w:lineRule="auto"/>
              <w:jc w:val="center"/>
              <w:rPr>
                <w:rFonts w:ascii="Times New Roman" w:eastAsia="Calibri" w:hAnsi="Times New Roman" w:cs="Times New Roman"/>
                <w:sz w:val="24"/>
                <w:szCs w:val="24"/>
              </w:rPr>
            </w:pPr>
            <w:r w:rsidRPr="000B13F3">
              <w:rPr>
                <w:rFonts w:ascii="Times New Roman" w:eastAsia="Calibri" w:hAnsi="Times New Roman" w:cs="Times New Roman"/>
                <w:sz w:val="24"/>
                <w:szCs w:val="24"/>
              </w:rPr>
              <w:t>2</w:t>
            </w:r>
          </w:p>
        </w:tc>
        <w:tc>
          <w:tcPr>
            <w:tcW w:w="3935" w:type="dxa"/>
          </w:tcPr>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Внешний вид и оформление ярмарки</w:t>
            </w:r>
          </w:p>
        </w:tc>
        <w:tc>
          <w:tcPr>
            <w:tcW w:w="5285" w:type="dxa"/>
          </w:tcPr>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u w:val="single"/>
              </w:rPr>
              <w:t>1 балл</w:t>
            </w:r>
            <w:r w:rsidRPr="000B13F3">
              <w:rPr>
                <w:rFonts w:ascii="Times New Roman" w:eastAsia="Calibri" w:hAnsi="Times New Roman" w:cs="Times New Roman"/>
                <w:sz w:val="24"/>
                <w:szCs w:val="24"/>
              </w:rPr>
              <w:t xml:space="preserve"> – предложения отсутствуют</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u w:val="single"/>
              </w:rPr>
              <w:t>2 балла</w:t>
            </w:r>
            <w:r w:rsidRPr="000B13F3">
              <w:rPr>
                <w:rFonts w:ascii="Times New Roman" w:eastAsia="Calibri" w:hAnsi="Times New Roman" w:cs="Times New Roman"/>
                <w:sz w:val="24"/>
                <w:szCs w:val="24"/>
              </w:rPr>
              <w:t xml:space="preserve"> – имеются предложения по внешнему виду и оформлению отдельных элементов ярмарки</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u w:val="single"/>
              </w:rPr>
              <w:t>3 балла</w:t>
            </w:r>
            <w:r w:rsidRPr="000B13F3">
              <w:rPr>
                <w:rFonts w:ascii="Times New Roman" w:eastAsia="Calibri" w:hAnsi="Times New Roman" w:cs="Times New Roman"/>
                <w:sz w:val="24"/>
                <w:szCs w:val="24"/>
              </w:rPr>
              <w:t xml:space="preserve"> – имеются предложения по внешнему виду и оригинальному оформлению ярмарки, учитывающему характер ярмарочного мероприятия</w:t>
            </w:r>
          </w:p>
        </w:tc>
        <w:tc>
          <w:tcPr>
            <w:tcW w:w="1842" w:type="dxa"/>
          </w:tcPr>
          <w:p w:rsidR="000B13F3" w:rsidRPr="000B13F3" w:rsidRDefault="000B13F3" w:rsidP="000B13F3">
            <w:pPr>
              <w:spacing w:after="0" w:line="240" w:lineRule="auto"/>
              <w:jc w:val="center"/>
              <w:rPr>
                <w:rFonts w:ascii="Times New Roman" w:eastAsia="Calibri" w:hAnsi="Times New Roman" w:cs="Times New Roman"/>
                <w:sz w:val="24"/>
                <w:szCs w:val="24"/>
              </w:rPr>
            </w:pPr>
            <w:r w:rsidRPr="000B13F3">
              <w:rPr>
                <w:rFonts w:ascii="Times New Roman" w:eastAsia="Calibri" w:hAnsi="Times New Roman" w:cs="Times New Roman"/>
                <w:sz w:val="24"/>
                <w:szCs w:val="24"/>
              </w:rPr>
              <w:t>0,1</w:t>
            </w:r>
          </w:p>
        </w:tc>
        <w:tc>
          <w:tcPr>
            <w:tcW w:w="3512" w:type="dxa"/>
          </w:tcPr>
          <w:p w:rsidR="000B13F3" w:rsidRPr="000B13F3" w:rsidRDefault="000B13F3" w:rsidP="000B13F3">
            <w:pPr>
              <w:spacing w:after="0" w:line="240" w:lineRule="auto"/>
              <w:jc w:val="center"/>
              <w:rPr>
                <w:rFonts w:ascii="Times New Roman" w:eastAsia="Calibri" w:hAnsi="Times New Roman" w:cs="Times New Roman"/>
                <w:sz w:val="24"/>
                <w:szCs w:val="24"/>
              </w:rPr>
            </w:pPr>
            <w:r w:rsidRPr="000B13F3">
              <w:rPr>
                <w:rFonts w:ascii="Times New Roman" w:eastAsia="Calibri" w:hAnsi="Times New Roman" w:cs="Times New Roman"/>
                <w:sz w:val="24"/>
                <w:szCs w:val="24"/>
              </w:rPr>
              <w:t>от 0,1 до 0,3</w:t>
            </w:r>
          </w:p>
        </w:tc>
      </w:tr>
    </w:tbl>
    <w:p w:rsidR="00FD3BD6" w:rsidRDefault="00FD3BD6" w:rsidP="009750D1">
      <w:pPr>
        <w:spacing w:after="0" w:line="240" w:lineRule="auto"/>
      </w:pPr>
    </w:p>
    <w:p w:rsidR="00FD3BD6" w:rsidRDefault="00FD3BD6" w:rsidP="009750D1">
      <w:pPr>
        <w:spacing w:after="0" w:line="240" w:lineRule="auto"/>
      </w:pPr>
    </w:p>
    <w:p w:rsidR="00FD3BD6" w:rsidRDefault="00FD3BD6" w:rsidP="009750D1">
      <w:pPr>
        <w:spacing w:after="0" w:line="240" w:lineRule="auto"/>
      </w:pPr>
    </w:p>
    <w:tbl>
      <w:tblPr>
        <w:tblW w:w="151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927"/>
        <w:gridCol w:w="8"/>
        <w:gridCol w:w="5261"/>
        <w:gridCol w:w="24"/>
        <w:gridCol w:w="1842"/>
        <w:gridCol w:w="10"/>
        <w:gridCol w:w="3502"/>
      </w:tblGrid>
      <w:tr w:rsidR="000B13F3" w:rsidRPr="000B13F3" w:rsidTr="00A00D64">
        <w:trPr>
          <w:jc w:val="center"/>
        </w:trPr>
        <w:tc>
          <w:tcPr>
            <w:tcW w:w="560" w:type="dxa"/>
          </w:tcPr>
          <w:p w:rsidR="000B13F3" w:rsidRPr="000B13F3" w:rsidRDefault="000B13F3" w:rsidP="000B13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935" w:type="dxa"/>
            <w:gridSpan w:val="2"/>
          </w:tcPr>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Предложения по привлечению отечественных, региональных товаропроизводителей</w:t>
            </w:r>
          </w:p>
        </w:tc>
        <w:tc>
          <w:tcPr>
            <w:tcW w:w="5285" w:type="dxa"/>
            <w:gridSpan w:val="2"/>
          </w:tcPr>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В схеме размещения торговых мест предусмотрено для предоставления в приоритетном порядке торговых мест для  продажи продуктов питания и сельскохозяйственной продукции сельскохозяйственными товаропроизводителями в количестве  торговых мест:</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1)</w:t>
            </w:r>
            <w:r w:rsidRPr="000B13F3">
              <w:rPr>
                <w:rFonts w:ascii="Times New Roman" w:eastAsia="Calibri" w:hAnsi="Times New Roman" w:cs="Times New Roman"/>
                <w:sz w:val="24"/>
                <w:szCs w:val="24"/>
              </w:rPr>
              <w:tab/>
              <w:t>Для универсальных ярмарок:</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1 балл – не менее 10%</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2 балла – от 10% до 20%</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3 балла – более 20%</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2)</w:t>
            </w:r>
            <w:r w:rsidRPr="000B13F3">
              <w:rPr>
                <w:rFonts w:ascii="Times New Roman" w:eastAsia="Calibri" w:hAnsi="Times New Roman" w:cs="Times New Roman"/>
                <w:sz w:val="24"/>
                <w:szCs w:val="24"/>
              </w:rPr>
              <w:tab/>
              <w:t>Для сельскохозяйственных ярмарок:</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1 балл – не менее 30%</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2 балла – от 30% до 50%</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3 балла – более 50%.</w:t>
            </w:r>
          </w:p>
          <w:p w:rsidR="000B13F3" w:rsidRPr="000B13F3" w:rsidRDefault="000B13F3" w:rsidP="000B13F3">
            <w:pPr>
              <w:spacing w:after="0" w:line="240" w:lineRule="auto"/>
              <w:jc w:val="both"/>
              <w:rPr>
                <w:rFonts w:ascii="Times New Roman" w:eastAsia="Calibri" w:hAnsi="Times New Roman" w:cs="Times New Roman"/>
                <w:sz w:val="24"/>
                <w:szCs w:val="24"/>
              </w:rPr>
            </w:pPr>
            <w:proofErr w:type="gramStart"/>
            <w:r w:rsidRPr="000B13F3">
              <w:rPr>
                <w:rFonts w:ascii="Times New Roman" w:eastAsia="Calibri" w:hAnsi="Times New Roman" w:cs="Times New Roman"/>
                <w:sz w:val="24"/>
                <w:szCs w:val="24"/>
              </w:rPr>
              <w:t>В схеме размещения торговых мест специализированной непродовольственной ярмарки предусмотрено для предоставления в приоритетном порядке торговых мест для  продажи продукции товаропроизводителями в количестве</w:t>
            </w:r>
            <w:proofErr w:type="gramEnd"/>
            <w:r w:rsidRPr="000B13F3">
              <w:rPr>
                <w:rFonts w:ascii="Times New Roman" w:eastAsia="Calibri" w:hAnsi="Times New Roman" w:cs="Times New Roman"/>
                <w:sz w:val="24"/>
                <w:szCs w:val="24"/>
              </w:rPr>
              <w:t xml:space="preserve"> торговых мест:</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1 балл – не менее 10%</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2 балла – от 10% до 20%</w:t>
            </w:r>
          </w:p>
          <w:p w:rsidR="000B13F3" w:rsidRPr="000B13F3" w:rsidRDefault="000B13F3" w:rsidP="000B13F3">
            <w:pPr>
              <w:spacing w:after="0" w:line="240" w:lineRule="auto"/>
              <w:jc w:val="both"/>
              <w:rPr>
                <w:rFonts w:ascii="Times New Roman" w:eastAsia="Calibri" w:hAnsi="Times New Roman" w:cs="Times New Roman"/>
                <w:sz w:val="24"/>
                <w:szCs w:val="24"/>
              </w:rPr>
            </w:pPr>
            <w:r w:rsidRPr="000B13F3">
              <w:rPr>
                <w:rFonts w:ascii="Times New Roman" w:eastAsia="Calibri" w:hAnsi="Times New Roman" w:cs="Times New Roman"/>
                <w:sz w:val="24"/>
                <w:szCs w:val="24"/>
              </w:rPr>
              <w:t>3 балла – более 20%</w:t>
            </w:r>
          </w:p>
        </w:tc>
        <w:tc>
          <w:tcPr>
            <w:tcW w:w="1842" w:type="dxa"/>
          </w:tcPr>
          <w:p w:rsidR="000B13F3" w:rsidRPr="000B13F3" w:rsidRDefault="000B13F3" w:rsidP="000B13F3">
            <w:pPr>
              <w:spacing w:after="0" w:line="240" w:lineRule="auto"/>
              <w:jc w:val="center"/>
              <w:rPr>
                <w:rFonts w:ascii="Times New Roman" w:eastAsia="Calibri" w:hAnsi="Times New Roman" w:cs="Times New Roman"/>
                <w:sz w:val="24"/>
                <w:szCs w:val="24"/>
              </w:rPr>
            </w:pPr>
            <w:r w:rsidRPr="000B13F3">
              <w:rPr>
                <w:rFonts w:ascii="Times New Roman" w:eastAsia="Calibri" w:hAnsi="Times New Roman" w:cs="Times New Roman"/>
                <w:sz w:val="24"/>
                <w:szCs w:val="24"/>
              </w:rPr>
              <w:t>0,2</w:t>
            </w:r>
          </w:p>
        </w:tc>
        <w:tc>
          <w:tcPr>
            <w:tcW w:w="3512" w:type="dxa"/>
            <w:gridSpan w:val="2"/>
          </w:tcPr>
          <w:p w:rsidR="000B13F3" w:rsidRPr="000B13F3" w:rsidRDefault="000B13F3" w:rsidP="000B13F3">
            <w:pPr>
              <w:spacing w:after="0" w:line="240" w:lineRule="auto"/>
              <w:jc w:val="center"/>
              <w:rPr>
                <w:rFonts w:ascii="Times New Roman" w:eastAsia="Calibri" w:hAnsi="Times New Roman" w:cs="Times New Roman"/>
                <w:sz w:val="24"/>
                <w:szCs w:val="24"/>
              </w:rPr>
            </w:pPr>
            <w:r w:rsidRPr="000B13F3">
              <w:rPr>
                <w:rFonts w:ascii="Times New Roman" w:eastAsia="Calibri" w:hAnsi="Times New Roman" w:cs="Times New Roman"/>
                <w:sz w:val="24"/>
                <w:szCs w:val="24"/>
              </w:rPr>
              <w:t>от 0,2 до 0,6</w:t>
            </w:r>
          </w:p>
        </w:tc>
      </w:tr>
      <w:tr w:rsidR="000B13F3" w:rsidRPr="00786D0A" w:rsidTr="000B13F3">
        <w:trPr>
          <w:jc w:val="center"/>
        </w:trPr>
        <w:tc>
          <w:tcPr>
            <w:tcW w:w="560" w:type="dxa"/>
          </w:tcPr>
          <w:p w:rsidR="000B13F3" w:rsidRPr="00786D0A" w:rsidRDefault="000B13F3" w:rsidP="00A00D64">
            <w:pPr>
              <w:spacing w:after="0" w:line="240" w:lineRule="auto"/>
              <w:jc w:val="center"/>
              <w:rPr>
                <w:rFonts w:ascii="Times New Roman" w:hAnsi="Times New Roman"/>
                <w:sz w:val="24"/>
                <w:szCs w:val="24"/>
              </w:rPr>
            </w:pPr>
            <w:r w:rsidRPr="00786D0A">
              <w:rPr>
                <w:rFonts w:ascii="Times New Roman" w:hAnsi="Times New Roman"/>
                <w:sz w:val="24"/>
                <w:szCs w:val="24"/>
              </w:rPr>
              <w:t>4</w:t>
            </w:r>
          </w:p>
        </w:tc>
        <w:tc>
          <w:tcPr>
            <w:tcW w:w="3927" w:type="dxa"/>
          </w:tcPr>
          <w:p w:rsidR="000B13F3" w:rsidRPr="00786D0A" w:rsidRDefault="000B13F3" w:rsidP="00A00D64">
            <w:pPr>
              <w:spacing w:after="0" w:line="240" w:lineRule="auto"/>
              <w:jc w:val="both"/>
              <w:rPr>
                <w:rFonts w:ascii="Times New Roman" w:hAnsi="Times New Roman"/>
                <w:sz w:val="24"/>
                <w:szCs w:val="24"/>
              </w:rPr>
            </w:pPr>
            <w:r w:rsidRPr="00786D0A">
              <w:rPr>
                <w:rFonts w:ascii="Times New Roman" w:hAnsi="Times New Roman"/>
                <w:sz w:val="24"/>
                <w:szCs w:val="24"/>
              </w:rPr>
              <w:t>Предложение по размеру платы за торговое место</w:t>
            </w:r>
          </w:p>
        </w:tc>
        <w:tc>
          <w:tcPr>
            <w:tcW w:w="5269" w:type="dxa"/>
            <w:gridSpan w:val="2"/>
          </w:tcPr>
          <w:p w:rsidR="000B13F3" w:rsidRPr="00786D0A" w:rsidRDefault="000B13F3" w:rsidP="00A00D64">
            <w:pPr>
              <w:spacing w:after="0" w:line="240" w:lineRule="auto"/>
              <w:jc w:val="both"/>
              <w:rPr>
                <w:rFonts w:ascii="Times New Roman" w:hAnsi="Times New Roman"/>
                <w:sz w:val="24"/>
                <w:szCs w:val="24"/>
              </w:rPr>
            </w:pPr>
            <w:r w:rsidRPr="00786D0A">
              <w:rPr>
                <w:rFonts w:ascii="Times New Roman" w:hAnsi="Times New Roman"/>
                <w:sz w:val="24"/>
                <w:szCs w:val="24"/>
                <w:u w:val="single"/>
              </w:rPr>
              <w:t>1 балл</w:t>
            </w:r>
            <w:r w:rsidRPr="00786D0A">
              <w:rPr>
                <w:rFonts w:ascii="Times New Roman" w:hAnsi="Times New Roman"/>
                <w:sz w:val="24"/>
                <w:szCs w:val="24"/>
              </w:rPr>
              <w:t xml:space="preserve"> – на уровне, предложенном организатором ярмарки</w:t>
            </w:r>
          </w:p>
          <w:p w:rsidR="000B13F3" w:rsidRPr="00786D0A" w:rsidRDefault="000B13F3" w:rsidP="00A00D64">
            <w:pPr>
              <w:spacing w:after="0" w:line="240" w:lineRule="auto"/>
              <w:jc w:val="both"/>
              <w:rPr>
                <w:rFonts w:ascii="Times New Roman" w:hAnsi="Times New Roman"/>
                <w:sz w:val="24"/>
                <w:szCs w:val="24"/>
              </w:rPr>
            </w:pPr>
            <w:r w:rsidRPr="00786D0A">
              <w:rPr>
                <w:rFonts w:ascii="Times New Roman" w:hAnsi="Times New Roman"/>
                <w:sz w:val="24"/>
                <w:szCs w:val="24"/>
                <w:u w:val="single"/>
              </w:rPr>
              <w:t>2 балла</w:t>
            </w:r>
            <w:r w:rsidRPr="00786D0A">
              <w:rPr>
                <w:rFonts w:ascii="Times New Roman" w:hAnsi="Times New Roman"/>
                <w:sz w:val="24"/>
                <w:szCs w:val="24"/>
              </w:rPr>
              <w:t xml:space="preserve"> – ниже уровня, предложенного организатором ярмарки</w:t>
            </w:r>
          </w:p>
          <w:p w:rsidR="000B13F3" w:rsidRPr="00786D0A" w:rsidRDefault="000B13F3" w:rsidP="00A00D64">
            <w:pPr>
              <w:spacing w:after="0" w:line="240" w:lineRule="auto"/>
              <w:jc w:val="both"/>
              <w:rPr>
                <w:rFonts w:ascii="Times New Roman" w:hAnsi="Times New Roman"/>
                <w:sz w:val="24"/>
                <w:szCs w:val="24"/>
              </w:rPr>
            </w:pPr>
            <w:r w:rsidRPr="00786D0A">
              <w:rPr>
                <w:rFonts w:ascii="Times New Roman" w:hAnsi="Times New Roman"/>
                <w:sz w:val="24"/>
                <w:szCs w:val="24"/>
                <w:u w:val="single"/>
              </w:rPr>
              <w:t>3 балла</w:t>
            </w:r>
            <w:r w:rsidRPr="00786D0A">
              <w:rPr>
                <w:rFonts w:ascii="Times New Roman" w:hAnsi="Times New Roman"/>
                <w:sz w:val="24"/>
                <w:szCs w:val="24"/>
              </w:rPr>
              <w:t xml:space="preserve"> – ниже уровня, предложенного организатором ярмарки, и при этом самая  </w:t>
            </w:r>
            <w:r w:rsidRPr="00786D0A">
              <w:rPr>
                <w:rFonts w:ascii="Times New Roman" w:hAnsi="Times New Roman"/>
                <w:sz w:val="24"/>
                <w:szCs w:val="24"/>
              </w:rPr>
              <w:lastRenderedPageBreak/>
              <w:t xml:space="preserve">низкая цена из </w:t>
            </w:r>
            <w:proofErr w:type="gramStart"/>
            <w:r w:rsidRPr="00786D0A">
              <w:rPr>
                <w:rFonts w:ascii="Times New Roman" w:hAnsi="Times New Roman"/>
                <w:sz w:val="24"/>
                <w:szCs w:val="24"/>
              </w:rPr>
              <w:t>предложенных</w:t>
            </w:r>
            <w:proofErr w:type="gramEnd"/>
            <w:r w:rsidRPr="00786D0A">
              <w:rPr>
                <w:rFonts w:ascii="Times New Roman" w:hAnsi="Times New Roman"/>
                <w:sz w:val="24"/>
                <w:szCs w:val="24"/>
              </w:rPr>
              <w:t xml:space="preserve"> участниками конкурса по определению оператора ярмарки</w:t>
            </w:r>
          </w:p>
        </w:tc>
        <w:tc>
          <w:tcPr>
            <w:tcW w:w="1876" w:type="dxa"/>
            <w:gridSpan w:val="3"/>
          </w:tcPr>
          <w:p w:rsidR="000B13F3" w:rsidRPr="00786D0A" w:rsidRDefault="000B13F3" w:rsidP="00A00D64">
            <w:pPr>
              <w:spacing w:after="0" w:line="240" w:lineRule="auto"/>
              <w:jc w:val="center"/>
              <w:rPr>
                <w:rFonts w:ascii="Times New Roman" w:hAnsi="Times New Roman"/>
                <w:sz w:val="24"/>
                <w:szCs w:val="24"/>
              </w:rPr>
            </w:pPr>
            <w:r w:rsidRPr="00786D0A">
              <w:rPr>
                <w:rFonts w:ascii="Times New Roman" w:hAnsi="Times New Roman"/>
                <w:sz w:val="24"/>
                <w:szCs w:val="24"/>
              </w:rPr>
              <w:lastRenderedPageBreak/>
              <w:t>0,3</w:t>
            </w:r>
          </w:p>
        </w:tc>
        <w:tc>
          <w:tcPr>
            <w:tcW w:w="3502" w:type="dxa"/>
          </w:tcPr>
          <w:p w:rsidR="000B13F3" w:rsidRPr="00786D0A" w:rsidRDefault="000B13F3" w:rsidP="00A00D64">
            <w:pPr>
              <w:spacing w:after="0" w:line="240" w:lineRule="auto"/>
              <w:jc w:val="center"/>
              <w:rPr>
                <w:rFonts w:ascii="Times New Roman" w:hAnsi="Times New Roman"/>
                <w:sz w:val="24"/>
                <w:szCs w:val="24"/>
              </w:rPr>
            </w:pPr>
            <w:r w:rsidRPr="00786D0A">
              <w:rPr>
                <w:rFonts w:ascii="Times New Roman" w:hAnsi="Times New Roman"/>
                <w:sz w:val="24"/>
                <w:szCs w:val="24"/>
              </w:rPr>
              <w:t>от 0,3 до 0,9</w:t>
            </w:r>
          </w:p>
        </w:tc>
      </w:tr>
      <w:tr w:rsidR="00E31C3F" w:rsidRPr="00786D0A" w:rsidTr="00E31C3F">
        <w:trPr>
          <w:jc w:val="center"/>
        </w:trPr>
        <w:tc>
          <w:tcPr>
            <w:tcW w:w="560" w:type="dxa"/>
            <w:tcBorders>
              <w:top w:val="single" w:sz="4" w:space="0" w:color="000000"/>
              <w:left w:val="single" w:sz="4" w:space="0" w:color="000000"/>
              <w:bottom w:val="single" w:sz="4" w:space="0" w:color="000000"/>
              <w:right w:val="single" w:sz="4" w:space="0" w:color="000000"/>
            </w:tcBorders>
          </w:tcPr>
          <w:p w:rsidR="00E31C3F" w:rsidRPr="00E31C3F" w:rsidRDefault="00E31C3F" w:rsidP="00A00D64">
            <w:pPr>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5</w:t>
            </w:r>
          </w:p>
        </w:tc>
        <w:tc>
          <w:tcPr>
            <w:tcW w:w="3927" w:type="dxa"/>
            <w:tcBorders>
              <w:top w:val="single" w:sz="4" w:space="0" w:color="000000"/>
              <w:left w:val="single" w:sz="4" w:space="0" w:color="000000"/>
              <w:bottom w:val="single" w:sz="4" w:space="0" w:color="000000"/>
              <w:right w:val="single" w:sz="4" w:space="0" w:color="000000"/>
            </w:tcBorders>
          </w:tcPr>
          <w:p w:rsidR="00E31C3F" w:rsidRPr="00786D0A" w:rsidRDefault="00E31C3F" w:rsidP="00A00D64">
            <w:pPr>
              <w:spacing w:after="0" w:line="240" w:lineRule="auto"/>
              <w:jc w:val="both"/>
              <w:rPr>
                <w:rFonts w:ascii="Times New Roman" w:hAnsi="Times New Roman"/>
                <w:sz w:val="24"/>
                <w:szCs w:val="24"/>
              </w:rPr>
            </w:pPr>
            <w:r w:rsidRPr="00E31C3F">
              <w:rPr>
                <w:rFonts w:ascii="Times New Roman" w:hAnsi="Times New Roman"/>
                <w:sz w:val="24"/>
                <w:szCs w:val="24"/>
              </w:rPr>
              <w:t>Предложение по предоставлению бесплатных, а также льготных торговых мест для использования местными товаропроизводителями сельскохозяйственной продукции и продовольственных товаров, в том числе фермерских и личных подсобных хозяйств</w:t>
            </w:r>
          </w:p>
        </w:tc>
        <w:tc>
          <w:tcPr>
            <w:tcW w:w="5269" w:type="dxa"/>
            <w:gridSpan w:val="2"/>
            <w:tcBorders>
              <w:top w:val="single" w:sz="4" w:space="0" w:color="000000"/>
              <w:left w:val="single" w:sz="4" w:space="0" w:color="000000"/>
              <w:bottom w:val="single" w:sz="4" w:space="0" w:color="000000"/>
              <w:right w:val="single" w:sz="4" w:space="0" w:color="000000"/>
            </w:tcBorders>
          </w:tcPr>
          <w:p w:rsidR="00E31C3F" w:rsidRPr="00E31C3F" w:rsidRDefault="00E31C3F" w:rsidP="00E31C3F">
            <w:pPr>
              <w:spacing w:after="0" w:line="240" w:lineRule="auto"/>
              <w:jc w:val="both"/>
              <w:rPr>
                <w:rFonts w:ascii="Times New Roman" w:hAnsi="Times New Roman"/>
                <w:sz w:val="24"/>
                <w:szCs w:val="24"/>
              </w:rPr>
            </w:pPr>
            <w:r w:rsidRPr="00E31C3F">
              <w:rPr>
                <w:rFonts w:ascii="Times New Roman" w:hAnsi="Times New Roman"/>
                <w:sz w:val="24"/>
                <w:szCs w:val="24"/>
                <w:u w:val="single"/>
              </w:rPr>
              <w:t xml:space="preserve">1 балл – </w:t>
            </w:r>
            <w:r w:rsidRPr="00E31C3F">
              <w:rPr>
                <w:rFonts w:ascii="Times New Roman" w:hAnsi="Times New Roman"/>
                <w:sz w:val="24"/>
                <w:szCs w:val="24"/>
              </w:rPr>
              <w:t>отсутствует</w:t>
            </w:r>
          </w:p>
          <w:p w:rsidR="00E31C3F" w:rsidRPr="00E31C3F" w:rsidRDefault="00E31C3F" w:rsidP="00E31C3F">
            <w:pPr>
              <w:spacing w:after="0" w:line="240" w:lineRule="auto"/>
              <w:jc w:val="both"/>
              <w:rPr>
                <w:rFonts w:ascii="Times New Roman" w:hAnsi="Times New Roman"/>
                <w:sz w:val="24"/>
                <w:szCs w:val="24"/>
              </w:rPr>
            </w:pPr>
            <w:r w:rsidRPr="00E31C3F">
              <w:rPr>
                <w:rFonts w:ascii="Times New Roman" w:hAnsi="Times New Roman"/>
                <w:sz w:val="24"/>
                <w:szCs w:val="24"/>
                <w:u w:val="single"/>
              </w:rPr>
              <w:t xml:space="preserve">2 балла – </w:t>
            </w:r>
            <w:r w:rsidRPr="00E31C3F">
              <w:rPr>
                <w:rFonts w:ascii="Times New Roman" w:hAnsi="Times New Roman"/>
                <w:sz w:val="24"/>
                <w:szCs w:val="24"/>
              </w:rPr>
              <w:t>предусмотрены льготные торговые места</w:t>
            </w:r>
          </w:p>
          <w:p w:rsidR="00E31C3F" w:rsidRPr="00E31C3F" w:rsidRDefault="00E31C3F" w:rsidP="00E31C3F">
            <w:pPr>
              <w:spacing w:after="0" w:line="240" w:lineRule="auto"/>
              <w:jc w:val="both"/>
              <w:rPr>
                <w:rFonts w:ascii="Times New Roman" w:hAnsi="Times New Roman"/>
                <w:sz w:val="24"/>
                <w:szCs w:val="24"/>
                <w:u w:val="single"/>
              </w:rPr>
            </w:pPr>
            <w:r w:rsidRPr="00E31C3F">
              <w:rPr>
                <w:rFonts w:ascii="Times New Roman" w:hAnsi="Times New Roman"/>
                <w:sz w:val="24"/>
                <w:szCs w:val="24"/>
                <w:u w:val="single"/>
              </w:rPr>
              <w:t xml:space="preserve">3 балла – </w:t>
            </w:r>
            <w:r w:rsidRPr="00E31C3F">
              <w:rPr>
                <w:rFonts w:ascii="Times New Roman" w:hAnsi="Times New Roman"/>
                <w:sz w:val="24"/>
                <w:szCs w:val="24"/>
              </w:rPr>
              <w:t>предусмотрено 100% бесплатных торговых мест либо льготных и бесплатных торговых мест (при этом кол-во льготных мест не должно превышать кол-во  бесплатных), предусмотренных для местных товаропроизводителей сельскохозяйственной продукции и продовольственных товаров, в том числе фермерских и личных подсобных хозяйств</w:t>
            </w:r>
          </w:p>
        </w:tc>
        <w:tc>
          <w:tcPr>
            <w:tcW w:w="1876" w:type="dxa"/>
            <w:gridSpan w:val="3"/>
            <w:tcBorders>
              <w:top w:val="single" w:sz="4" w:space="0" w:color="000000"/>
              <w:left w:val="single" w:sz="4" w:space="0" w:color="000000"/>
              <w:bottom w:val="single" w:sz="4" w:space="0" w:color="000000"/>
              <w:right w:val="single" w:sz="4" w:space="0" w:color="000000"/>
            </w:tcBorders>
          </w:tcPr>
          <w:p w:rsidR="00E31C3F" w:rsidRPr="00786D0A" w:rsidRDefault="00E31C3F" w:rsidP="00A00D64">
            <w:pPr>
              <w:spacing w:after="0" w:line="240" w:lineRule="auto"/>
              <w:jc w:val="center"/>
              <w:rPr>
                <w:rFonts w:ascii="Times New Roman" w:hAnsi="Times New Roman"/>
                <w:sz w:val="24"/>
                <w:szCs w:val="24"/>
              </w:rPr>
            </w:pPr>
            <w:r w:rsidRPr="00E31C3F">
              <w:rPr>
                <w:rFonts w:ascii="Times New Roman" w:hAnsi="Times New Roman"/>
                <w:sz w:val="24"/>
                <w:szCs w:val="24"/>
              </w:rPr>
              <w:t>0,3</w:t>
            </w:r>
          </w:p>
        </w:tc>
        <w:tc>
          <w:tcPr>
            <w:tcW w:w="3502" w:type="dxa"/>
            <w:tcBorders>
              <w:top w:val="single" w:sz="4" w:space="0" w:color="000000"/>
              <w:left w:val="single" w:sz="4" w:space="0" w:color="000000"/>
              <w:bottom w:val="single" w:sz="4" w:space="0" w:color="000000"/>
              <w:right w:val="single" w:sz="4" w:space="0" w:color="000000"/>
            </w:tcBorders>
          </w:tcPr>
          <w:p w:rsidR="00E31C3F" w:rsidRPr="00786D0A" w:rsidRDefault="00E31C3F" w:rsidP="00A00D64">
            <w:pPr>
              <w:spacing w:after="0" w:line="240" w:lineRule="auto"/>
              <w:jc w:val="center"/>
              <w:rPr>
                <w:rFonts w:ascii="Times New Roman" w:hAnsi="Times New Roman"/>
                <w:sz w:val="24"/>
                <w:szCs w:val="24"/>
              </w:rPr>
            </w:pPr>
            <w:r w:rsidRPr="00E31C3F">
              <w:rPr>
                <w:rFonts w:ascii="Times New Roman" w:eastAsia="Calibri" w:hAnsi="Times New Roman" w:cs="Times New Roman"/>
                <w:sz w:val="24"/>
                <w:szCs w:val="24"/>
              </w:rPr>
              <w:t>от 0,3 до 0,9</w:t>
            </w:r>
          </w:p>
        </w:tc>
      </w:tr>
      <w:tr w:rsidR="00E31C3F" w:rsidRPr="00786D0A" w:rsidTr="00E31C3F">
        <w:trPr>
          <w:jc w:val="center"/>
        </w:trPr>
        <w:tc>
          <w:tcPr>
            <w:tcW w:w="560" w:type="dxa"/>
          </w:tcPr>
          <w:p w:rsidR="00E31C3F" w:rsidRPr="00786D0A" w:rsidRDefault="00E31C3F" w:rsidP="00A00D64">
            <w:pPr>
              <w:spacing w:after="0" w:line="240" w:lineRule="auto"/>
              <w:jc w:val="center"/>
              <w:rPr>
                <w:rFonts w:ascii="Times New Roman" w:hAnsi="Times New Roman"/>
                <w:sz w:val="24"/>
                <w:szCs w:val="24"/>
              </w:rPr>
            </w:pPr>
          </w:p>
        </w:tc>
        <w:tc>
          <w:tcPr>
            <w:tcW w:w="3927" w:type="dxa"/>
          </w:tcPr>
          <w:p w:rsidR="00E31C3F" w:rsidRPr="00786D0A" w:rsidRDefault="00E31C3F" w:rsidP="00A00D64">
            <w:pPr>
              <w:spacing w:after="0" w:line="240" w:lineRule="auto"/>
              <w:jc w:val="both"/>
              <w:rPr>
                <w:rFonts w:ascii="Times New Roman" w:hAnsi="Times New Roman"/>
                <w:sz w:val="24"/>
                <w:szCs w:val="24"/>
              </w:rPr>
            </w:pPr>
            <w:r w:rsidRPr="00786D0A">
              <w:rPr>
                <w:rFonts w:ascii="Times New Roman" w:hAnsi="Times New Roman"/>
                <w:sz w:val="24"/>
                <w:szCs w:val="24"/>
              </w:rPr>
              <w:t>Итоговое количество баллов</w:t>
            </w:r>
          </w:p>
        </w:tc>
        <w:tc>
          <w:tcPr>
            <w:tcW w:w="5269" w:type="dxa"/>
            <w:gridSpan w:val="2"/>
          </w:tcPr>
          <w:p w:rsidR="00E31C3F" w:rsidRPr="00786D0A" w:rsidRDefault="00E31C3F" w:rsidP="00A00D64">
            <w:pPr>
              <w:spacing w:after="0" w:line="240" w:lineRule="auto"/>
              <w:jc w:val="center"/>
              <w:rPr>
                <w:rFonts w:ascii="Times New Roman" w:hAnsi="Times New Roman"/>
                <w:sz w:val="24"/>
                <w:szCs w:val="24"/>
              </w:rPr>
            </w:pPr>
          </w:p>
        </w:tc>
        <w:tc>
          <w:tcPr>
            <w:tcW w:w="1876" w:type="dxa"/>
            <w:gridSpan w:val="3"/>
          </w:tcPr>
          <w:p w:rsidR="00E31C3F" w:rsidRPr="00786D0A" w:rsidRDefault="00E31C3F" w:rsidP="00A00D64">
            <w:pPr>
              <w:spacing w:after="0" w:line="240" w:lineRule="auto"/>
              <w:jc w:val="center"/>
              <w:rPr>
                <w:rFonts w:ascii="Times New Roman" w:hAnsi="Times New Roman"/>
                <w:sz w:val="24"/>
                <w:szCs w:val="24"/>
              </w:rPr>
            </w:pPr>
          </w:p>
        </w:tc>
        <w:tc>
          <w:tcPr>
            <w:tcW w:w="3502" w:type="dxa"/>
          </w:tcPr>
          <w:p w:rsidR="00E31C3F" w:rsidRPr="00786D0A" w:rsidRDefault="00E31C3F" w:rsidP="00A00D64">
            <w:pPr>
              <w:spacing w:after="0" w:line="240" w:lineRule="auto"/>
              <w:jc w:val="center"/>
              <w:rPr>
                <w:rFonts w:ascii="Times New Roman" w:hAnsi="Times New Roman"/>
                <w:sz w:val="24"/>
                <w:szCs w:val="24"/>
              </w:rPr>
            </w:pPr>
            <w:r w:rsidRPr="00786D0A">
              <w:rPr>
                <w:rFonts w:ascii="Times New Roman" w:hAnsi="Times New Roman"/>
                <w:sz w:val="24"/>
                <w:szCs w:val="24"/>
              </w:rPr>
              <w:t>от 1 до 3</w:t>
            </w:r>
          </w:p>
        </w:tc>
      </w:tr>
    </w:tbl>
    <w:p w:rsidR="00FD3BD6" w:rsidRPr="00E31C3F"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E31C3F" w:rsidRDefault="00E31C3F" w:rsidP="00E31C3F">
      <w:pPr>
        <w:spacing w:after="0" w:line="240" w:lineRule="auto"/>
        <w:ind w:firstLine="567"/>
        <w:jc w:val="both"/>
        <w:rPr>
          <w:rFonts w:ascii="Times New Roman" w:eastAsia="Calibri" w:hAnsi="Times New Roman" w:cs="Times New Roman"/>
          <w:sz w:val="28"/>
          <w:szCs w:val="28"/>
          <w:lang w:val="en-US"/>
        </w:rPr>
      </w:pPr>
      <w:r w:rsidRPr="00E31C3F">
        <w:rPr>
          <w:rFonts w:ascii="Times New Roman" w:eastAsia="Calibri" w:hAnsi="Times New Roman" w:cs="Times New Roman"/>
          <w:sz w:val="28"/>
          <w:szCs w:val="28"/>
        </w:rPr>
        <w:t>Дата                                                                                                                            Подпись члена комиссии</w:t>
      </w:r>
    </w:p>
    <w:p w:rsidR="00BB5307" w:rsidRDefault="00BB5307" w:rsidP="00E31C3F">
      <w:pPr>
        <w:spacing w:after="0" w:line="240" w:lineRule="auto"/>
        <w:ind w:firstLine="567"/>
        <w:jc w:val="both"/>
        <w:rPr>
          <w:rFonts w:ascii="Times New Roman" w:eastAsia="Calibri" w:hAnsi="Times New Roman" w:cs="Times New Roman"/>
          <w:sz w:val="28"/>
          <w:szCs w:val="28"/>
          <w:lang w:val="en-US"/>
        </w:rPr>
      </w:pPr>
    </w:p>
    <w:p w:rsidR="00BB5307" w:rsidRDefault="00BB5307" w:rsidP="00E31C3F">
      <w:pPr>
        <w:spacing w:after="0" w:line="240" w:lineRule="auto"/>
        <w:ind w:firstLine="567"/>
        <w:jc w:val="both"/>
        <w:rPr>
          <w:rFonts w:ascii="Times New Roman" w:eastAsia="Calibri" w:hAnsi="Times New Roman" w:cs="Times New Roman"/>
          <w:sz w:val="28"/>
          <w:szCs w:val="28"/>
          <w:lang w:val="en-US"/>
        </w:rPr>
      </w:pPr>
    </w:p>
    <w:p w:rsidR="00BB5307" w:rsidRDefault="00BB5307" w:rsidP="00E31C3F">
      <w:pPr>
        <w:spacing w:after="0" w:line="240" w:lineRule="auto"/>
        <w:ind w:firstLine="567"/>
        <w:jc w:val="both"/>
        <w:rPr>
          <w:rFonts w:ascii="Times New Roman" w:eastAsia="Calibri" w:hAnsi="Times New Roman" w:cs="Times New Roman"/>
          <w:sz w:val="28"/>
          <w:szCs w:val="28"/>
          <w:lang w:val="en-US"/>
        </w:rPr>
      </w:pPr>
    </w:p>
    <w:p w:rsidR="00BB5307" w:rsidRDefault="00BB5307" w:rsidP="00E31C3F">
      <w:pPr>
        <w:spacing w:after="0" w:line="240" w:lineRule="auto"/>
        <w:ind w:firstLine="567"/>
        <w:jc w:val="both"/>
        <w:rPr>
          <w:rFonts w:ascii="Times New Roman" w:eastAsia="Calibri" w:hAnsi="Times New Roman" w:cs="Times New Roman"/>
          <w:sz w:val="28"/>
          <w:szCs w:val="28"/>
          <w:lang w:val="en-US"/>
        </w:rPr>
      </w:pPr>
    </w:p>
    <w:p w:rsidR="00BB5307" w:rsidRDefault="00BB5307" w:rsidP="00E31C3F">
      <w:pPr>
        <w:spacing w:after="0" w:line="240" w:lineRule="auto"/>
        <w:ind w:firstLine="567"/>
        <w:jc w:val="both"/>
        <w:rPr>
          <w:rFonts w:ascii="Times New Roman" w:eastAsia="Calibri" w:hAnsi="Times New Roman" w:cs="Times New Roman"/>
          <w:sz w:val="28"/>
          <w:szCs w:val="28"/>
          <w:lang w:val="en-US"/>
        </w:rPr>
      </w:pPr>
    </w:p>
    <w:p w:rsidR="00BB5307" w:rsidRDefault="00BB5307" w:rsidP="00E31C3F">
      <w:pPr>
        <w:spacing w:after="0" w:line="240" w:lineRule="auto"/>
        <w:ind w:firstLine="567"/>
        <w:jc w:val="both"/>
        <w:rPr>
          <w:rFonts w:ascii="Times New Roman" w:eastAsia="Calibri" w:hAnsi="Times New Roman" w:cs="Times New Roman"/>
          <w:sz w:val="28"/>
          <w:szCs w:val="28"/>
          <w:lang w:val="en-US"/>
        </w:rPr>
      </w:pPr>
    </w:p>
    <w:p w:rsidR="00BB5307" w:rsidRDefault="00BB5307" w:rsidP="00E31C3F">
      <w:pPr>
        <w:spacing w:after="0" w:line="240" w:lineRule="auto"/>
        <w:ind w:firstLine="567"/>
        <w:jc w:val="both"/>
        <w:rPr>
          <w:rFonts w:ascii="Times New Roman" w:eastAsia="Calibri" w:hAnsi="Times New Roman" w:cs="Times New Roman"/>
          <w:sz w:val="28"/>
          <w:szCs w:val="28"/>
          <w:lang w:val="en-US"/>
        </w:rPr>
      </w:pPr>
    </w:p>
    <w:p w:rsidR="00BB5307" w:rsidRDefault="00BB5307" w:rsidP="00E31C3F">
      <w:pPr>
        <w:spacing w:after="0" w:line="240" w:lineRule="auto"/>
        <w:ind w:firstLine="567"/>
        <w:jc w:val="both"/>
        <w:rPr>
          <w:rFonts w:ascii="Times New Roman" w:eastAsia="Calibri" w:hAnsi="Times New Roman" w:cs="Times New Roman"/>
          <w:sz w:val="28"/>
          <w:szCs w:val="28"/>
          <w:lang w:val="en-US"/>
        </w:rPr>
      </w:pPr>
    </w:p>
    <w:p w:rsidR="00BB5307" w:rsidRDefault="00BB5307" w:rsidP="00E31C3F">
      <w:pPr>
        <w:spacing w:after="0" w:line="240" w:lineRule="auto"/>
        <w:ind w:firstLine="567"/>
        <w:jc w:val="both"/>
        <w:rPr>
          <w:rFonts w:ascii="Times New Roman" w:eastAsia="Calibri" w:hAnsi="Times New Roman" w:cs="Times New Roman"/>
          <w:sz w:val="28"/>
          <w:szCs w:val="28"/>
          <w:lang w:val="en-US"/>
        </w:rPr>
      </w:pPr>
    </w:p>
    <w:p w:rsidR="00BB5307" w:rsidRDefault="00BB5307" w:rsidP="00E31C3F">
      <w:pPr>
        <w:spacing w:after="0" w:line="240" w:lineRule="auto"/>
        <w:ind w:firstLine="567"/>
        <w:jc w:val="both"/>
        <w:rPr>
          <w:rFonts w:ascii="Times New Roman" w:eastAsia="Calibri" w:hAnsi="Times New Roman" w:cs="Times New Roman"/>
          <w:sz w:val="28"/>
          <w:szCs w:val="28"/>
          <w:lang w:val="en-US"/>
        </w:rPr>
      </w:pPr>
    </w:p>
    <w:p w:rsidR="00BB5307" w:rsidRDefault="00BB5307" w:rsidP="00E31C3F">
      <w:pPr>
        <w:spacing w:after="0" w:line="240" w:lineRule="auto"/>
        <w:ind w:firstLine="567"/>
        <w:jc w:val="both"/>
        <w:rPr>
          <w:rFonts w:ascii="Times New Roman" w:eastAsia="Calibri" w:hAnsi="Times New Roman" w:cs="Times New Roman"/>
          <w:sz w:val="28"/>
          <w:szCs w:val="28"/>
          <w:lang w:val="en-US"/>
        </w:rPr>
        <w:sectPr w:rsidR="00BB5307" w:rsidSect="00BB5307">
          <w:pgSz w:w="16838" w:h="11906" w:orient="landscape"/>
          <w:pgMar w:top="851" w:right="1134" w:bottom="1701" w:left="425" w:header="709" w:footer="709" w:gutter="0"/>
          <w:cols w:space="708"/>
          <w:docGrid w:linePitch="360"/>
        </w:sectPr>
      </w:pPr>
    </w:p>
    <w:p w:rsidR="00BB5307" w:rsidRPr="00BB5307" w:rsidRDefault="00BB5307" w:rsidP="00E31C3F">
      <w:pPr>
        <w:spacing w:after="0" w:line="240" w:lineRule="auto"/>
        <w:ind w:firstLine="567"/>
        <w:jc w:val="both"/>
        <w:rPr>
          <w:rFonts w:ascii="Times New Roman" w:eastAsia="Calibri" w:hAnsi="Times New Roman" w:cs="Times New Roman"/>
          <w:sz w:val="28"/>
          <w:szCs w:val="28"/>
          <w:lang w:val="en-US"/>
        </w:rPr>
      </w:pPr>
    </w:p>
    <w:p w:rsidR="00E31C3F" w:rsidRPr="00E31C3F" w:rsidRDefault="00E31C3F" w:rsidP="00E31C3F">
      <w:pPr>
        <w:spacing w:after="0" w:line="240" w:lineRule="auto"/>
        <w:ind w:firstLine="567"/>
        <w:jc w:val="both"/>
        <w:rPr>
          <w:rFonts w:ascii="Times New Roman" w:eastAsia="Calibri" w:hAnsi="Times New Roman" w:cs="Times New Roman"/>
          <w:sz w:val="28"/>
          <w:szCs w:val="28"/>
        </w:rPr>
      </w:pPr>
    </w:p>
    <w:p w:rsidR="00BB5307" w:rsidRPr="00BB5307" w:rsidRDefault="00BB5307" w:rsidP="009E0FE3">
      <w:pPr>
        <w:spacing w:after="0" w:line="240" w:lineRule="auto"/>
        <w:jc w:val="right"/>
        <w:rPr>
          <w:rFonts w:ascii="Times New Roman" w:eastAsia="Calibri" w:hAnsi="Times New Roman" w:cs="Times New Roman"/>
          <w:sz w:val="28"/>
          <w:szCs w:val="28"/>
        </w:rPr>
      </w:pPr>
      <w:r w:rsidRPr="00BB5307">
        <w:rPr>
          <w:rFonts w:ascii="Times New Roman" w:eastAsia="Calibri" w:hAnsi="Times New Roman" w:cs="Times New Roman"/>
          <w:sz w:val="28"/>
          <w:szCs w:val="28"/>
        </w:rPr>
        <w:t>УТВЕРЖДЕНЫ</w:t>
      </w:r>
    </w:p>
    <w:p w:rsidR="00690785" w:rsidRPr="00B91B8D" w:rsidRDefault="00690785" w:rsidP="009E0FE3">
      <w:pPr>
        <w:spacing w:after="0" w:line="240" w:lineRule="auto"/>
        <w:jc w:val="right"/>
        <w:rPr>
          <w:rFonts w:ascii="Times New Roman" w:eastAsia="Calibri" w:hAnsi="Times New Roman" w:cs="Times New Roman"/>
          <w:sz w:val="28"/>
          <w:szCs w:val="28"/>
        </w:rPr>
      </w:pPr>
      <w:r w:rsidRPr="00B91B8D">
        <w:rPr>
          <w:rFonts w:ascii="Times New Roman" w:eastAsia="Calibri" w:hAnsi="Times New Roman" w:cs="Times New Roman"/>
          <w:sz w:val="28"/>
          <w:szCs w:val="28"/>
        </w:rPr>
        <w:t>постановлением Администрации</w:t>
      </w:r>
    </w:p>
    <w:p w:rsidR="00690785" w:rsidRDefault="00690785" w:rsidP="009E0FE3">
      <w:pPr>
        <w:spacing w:after="0" w:line="240" w:lineRule="auto"/>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Голынковского</w:t>
      </w:r>
      <w:proofErr w:type="spellEnd"/>
      <w:r>
        <w:rPr>
          <w:rFonts w:ascii="Times New Roman" w:eastAsia="Calibri" w:hAnsi="Times New Roman" w:cs="Times New Roman"/>
          <w:sz w:val="28"/>
          <w:szCs w:val="28"/>
        </w:rPr>
        <w:t xml:space="preserve"> городского поселения  </w:t>
      </w:r>
    </w:p>
    <w:p w:rsidR="00690785" w:rsidRPr="00B91B8D" w:rsidRDefault="00690785" w:rsidP="009E0FE3">
      <w:pPr>
        <w:spacing w:after="0" w:line="240" w:lineRule="auto"/>
        <w:jc w:val="right"/>
        <w:rPr>
          <w:rFonts w:ascii="Times New Roman" w:eastAsia="Calibri" w:hAnsi="Times New Roman" w:cs="Times New Roman"/>
          <w:sz w:val="28"/>
          <w:szCs w:val="28"/>
        </w:rPr>
      </w:pPr>
      <w:proofErr w:type="spellStart"/>
      <w:r w:rsidRPr="00B91B8D">
        <w:rPr>
          <w:rFonts w:ascii="Times New Roman" w:eastAsia="Calibri" w:hAnsi="Times New Roman" w:cs="Times New Roman"/>
          <w:sz w:val="28"/>
          <w:szCs w:val="28"/>
        </w:rPr>
        <w:t>Руднянск</w:t>
      </w:r>
      <w:r>
        <w:rPr>
          <w:rFonts w:ascii="Times New Roman" w:eastAsia="Calibri" w:hAnsi="Times New Roman" w:cs="Times New Roman"/>
          <w:sz w:val="28"/>
          <w:szCs w:val="28"/>
        </w:rPr>
        <w:t>ого</w:t>
      </w:r>
      <w:proofErr w:type="spellEnd"/>
      <w:r w:rsidRPr="00B91B8D">
        <w:rPr>
          <w:rFonts w:ascii="Times New Roman" w:eastAsia="Calibri" w:hAnsi="Times New Roman" w:cs="Times New Roman"/>
          <w:sz w:val="28"/>
          <w:szCs w:val="28"/>
        </w:rPr>
        <w:t xml:space="preserve"> район</w:t>
      </w:r>
      <w:r>
        <w:rPr>
          <w:rFonts w:ascii="Times New Roman" w:eastAsia="Calibri" w:hAnsi="Times New Roman" w:cs="Times New Roman"/>
          <w:sz w:val="28"/>
          <w:szCs w:val="28"/>
        </w:rPr>
        <w:t xml:space="preserve">а </w:t>
      </w:r>
      <w:r w:rsidRPr="00B91B8D">
        <w:rPr>
          <w:rFonts w:ascii="Times New Roman" w:eastAsia="Calibri" w:hAnsi="Times New Roman" w:cs="Times New Roman"/>
          <w:sz w:val="28"/>
          <w:szCs w:val="28"/>
        </w:rPr>
        <w:t>Смоленской области</w:t>
      </w:r>
    </w:p>
    <w:p w:rsidR="00690785" w:rsidRPr="00B91B8D" w:rsidRDefault="00690785" w:rsidP="009E0FE3">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о</w:t>
      </w:r>
      <w:r w:rsidRPr="00B91B8D">
        <w:rPr>
          <w:rFonts w:ascii="Times New Roman" w:eastAsia="Calibri" w:hAnsi="Times New Roman" w:cs="Times New Roman"/>
          <w:sz w:val="28"/>
          <w:szCs w:val="28"/>
        </w:rPr>
        <w:t>т</w:t>
      </w:r>
      <w:r>
        <w:rPr>
          <w:rFonts w:ascii="Times New Roman" w:eastAsia="Calibri" w:hAnsi="Times New Roman" w:cs="Times New Roman"/>
          <w:sz w:val="28"/>
          <w:szCs w:val="28"/>
        </w:rPr>
        <w:t xml:space="preserve"> «</w:t>
      </w:r>
      <w:r w:rsidR="0019359F">
        <w:rPr>
          <w:rFonts w:ascii="Times New Roman" w:eastAsia="Calibri" w:hAnsi="Times New Roman" w:cs="Times New Roman"/>
          <w:sz w:val="28"/>
          <w:szCs w:val="28"/>
        </w:rPr>
        <w:t>28</w:t>
      </w:r>
      <w:r>
        <w:rPr>
          <w:rFonts w:ascii="Times New Roman" w:eastAsia="Calibri" w:hAnsi="Times New Roman" w:cs="Times New Roman"/>
          <w:sz w:val="28"/>
          <w:szCs w:val="28"/>
        </w:rPr>
        <w:t>»</w:t>
      </w:r>
      <w:r w:rsidR="0019359F">
        <w:rPr>
          <w:rFonts w:ascii="Times New Roman" w:eastAsia="Calibri" w:hAnsi="Times New Roman" w:cs="Times New Roman"/>
          <w:sz w:val="28"/>
          <w:szCs w:val="28"/>
        </w:rPr>
        <w:t xml:space="preserve"> ноября </w:t>
      </w:r>
      <w:r>
        <w:rPr>
          <w:rFonts w:ascii="Times New Roman" w:eastAsia="Calibri" w:hAnsi="Times New Roman" w:cs="Times New Roman"/>
          <w:sz w:val="28"/>
          <w:szCs w:val="28"/>
        </w:rPr>
        <w:t>2018г. №</w:t>
      </w:r>
      <w:r w:rsidR="0019359F">
        <w:rPr>
          <w:rFonts w:ascii="Times New Roman" w:eastAsia="Calibri" w:hAnsi="Times New Roman" w:cs="Times New Roman"/>
          <w:sz w:val="28"/>
          <w:szCs w:val="28"/>
        </w:rPr>
        <w:t xml:space="preserve"> 105</w:t>
      </w:r>
    </w:p>
    <w:p w:rsidR="00BB5307" w:rsidRPr="00BB5307" w:rsidRDefault="00BB5307" w:rsidP="00BB5307">
      <w:pPr>
        <w:widowControl w:val="0"/>
        <w:autoSpaceDE w:val="0"/>
        <w:autoSpaceDN w:val="0"/>
        <w:spacing w:after="0" w:line="240" w:lineRule="auto"/>
        <w:rPr>
          <w:rFonts w:ascii="Calibri" w:eastAsia="Times New Roman" w:hAnsi="Calibri" w:cs="Calibri"/>
          <w:lang w:eastAsia="ru-RU"/>
        </w:rPr>
      </w:pPr>
    </w:p>
    <w:p w:rsidR="00BB5307" w:rsidRPr="00BB5307" w:rsidRDefault="00BB5307" w:rsidP="00BB5307">
      <w:pPr>
        <w:widowControl w:val="0"/>
        <w:autoSpaceDE w:val="0"/>
        <w:autoSpaceDN w:val="0"/>
        <w:spacing w:after="0" w:line="240" w:lineRule="auto"/>
        <w:rPr>
          <w:rFonts w:ascii="Calibri" w:eastAsia="Times New Roman" w:hAnsi="Calibri" w:cs="Calibri"/>
          <w:lang w:eastAsia="ru-RU"/>
        </w:rPr>
      </w:pPr>
    </w:p>
    <w:p w:rsidR="00BB5307" w:rsidRPr="00BB5307" w:rsidRDefault="00BB5307" w:rsidP="00BB530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B5307">
        <w:rPr>
          <w:rFonts w:ascii="Times New Roman" w:eastAsia="Times New Roman" w:hAnsi="Times New Roman" w:cs="Times New Roman"/>
          <w:b/>
          <w:sz w:val="28"/>
          <w:szCs w:val="28"/>
          <w:lang w:eastAsia="ru-RU"/>
        </w:rPr>
        <w:t>ТРЕБОВАНИЯ</w:t>
      </w:r>
    </w:p>
    <w:p w:rsidR="00BB5307" w:rsidRPr="00BB5307" w:rsidRDefault="00BB5307" w:rsidP="00BB530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B5307">
        <w:rPr>
          <w:rFonts w:ascii="Times New Roman" w:eastAsia="Times New Roman" w:hAnsi="Times New Roman" w:cs="Times New Roman"/>
          <w:b/>
          <w:sz w:val="28"/>
          <w:szCs w:val="28"/>
          <w:lang w:eastAsia="ru-RU"/>
        </w:rPr>
        <w:t xml:space="preserve">К ОРГАНИЗАЦИИ ПРОДАЖИ ТОВАРОВ </w:t>
      </w:r>
    </w:p>
    <w:p w:rsidR="00BB5307" w:rsidRPr="00BB5307" w:rsidRDefault="00BB5307" w:rsidP="00BB530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B5307">
        <w:rPr>
          <w:rFonts w:ascii="Times New Roman" w:eastAsia="Times New Roman" w:hAnsi="Times New Roman" w:cs="Times New Roman"/>
          <w:b/>
          <w:sz w:val="28"/>
          <w:szCs w:val="28"/>
          <w:lang w:eastAsia="ru-RU"/>
        </w:rPr>
        <w:t>(ВЫПОЛНЕНИЯ РАБОТ, ОКАЗАНИЯ УСЛУГ) НА ЯРМА</w:t>
      </w:r>
      <w:r w:rsidR="002707ED" w:rsidRPr="002707ED">
        <w:rPr>
          <w:rFonts w:ascii="Times New Roman" w:eastAsia="Times New Roman" w:hAnsi="Times New Roman" w:cs="Times New Roman"/>
          <w:b/>
          <w:sz w:val="28"/>
          <w:szCs w:val="28"/>
          <w:lang w:eastAsia="ru-RU"/>
        </w:rPr>
        <w:t>РК</w:t>
      </w:r>
      <w:r w:rsidR="002707ED">
        <w:rPr>
          <w:rFonts w:ascii="Times New Roman" w:eastAsia="Times New Roman" w:hAnsi="Times New Roman" w:cs="Times New Roman"/>
          <w:b/>
          <w:sz w:val="28"/>
          <w:szCs w:val="28"/>
          <w:lang w:eastAsia="ru-RU"/>
        </w:rPr>
        <w:t>АХ</w:t>
      </w:r>
    </w:p>
    <w:p w:rsidR="00BB5307" w:rsidRPr="00BB5307" w:rsidRDefault="00BB5307" w:rsidP="00BB530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B5307">
        <w:rPr>
          <w:rFonts w:ascii="Times New Roman" w:eastAsia="Times New Roman" w:hAnsi="Times New Roman" w:cs="Times New Roman"/>
          <w:b/>
          <w:sz w:val="28"/>
          <w:szCs w:val="28"/>
          <w:lang w:eastAsia="ru-RU"/>
        </w:rPr>
        <w:t xml:space="preserve">НА ТЕРРИТОРИИ МУНИЦИПАЛЬНОГО ОБРАЗОВАНИЯ </w:t>
      </w:r>
    </w:p>
    <w:p w:rsidR="002707ED" w:rsidRDefault="00690785" w:rsidP="00BB530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ГОЛЫНКОВСКОГО ГОРОДСКОГО ПОСЕЛЕНИЯ </w:t>
      </w:r>
    </w:p>
    <w:p w:rsidR="00BB5307" w:rsidRPr="00BB5307" w:rsidRDefault="00BB5307" w:rsidP="00BB5307">
      <w:pPr>
        <w:widowControl w:val="0"/>
        <w:autoSpaceDE w:val="0"/>
        <w:autoSpaceDN w:val="0"/>
        <w:spacing w:after="0" w:line="240" w:lineRule="auto"/>
        <w:jc w:val="center"/>
        <w:rPr>
          <w:rFonts w:ascii="Calibri" w:eastAsia="Times New Roman" w:hAnsi="Calibri" w:cs="Calibri"/>
          <w:b/>
          <w:szCs w:val="20"/>
          <w:lang w:eastAsia="ru-RU"/>
        </w:rPr>
      </w:pPr>
      <w:r w:rsidRPr="00BB5307">
        <w:rPr>
          <w:rFonts w:ascii="Times New Roman" w:eastAsia="Times New Roman" w:hAnsi="Times New Roman" w:cs="Times New Roman"/>
          <w:b/>
          <w:sz w:val="28"/>
          <w:szCs w:val="28"/>
          <w:lang w:eastAsia="ru-RU"/>
        </w:rPr>
        <w:t>РУДНЯНСК</w:t>
      </w:r>
      <w:r w:rsidR="00690785">
        <w:rPr>
          <w:rFonts w:ascii="Times New Roman" w:eastAsia="Times New Roman" w:hAnsi="Times New Roman" w:cs="Times New Roman"/>
          <w:b/>
          <w:sz w:val="28"/>
          <w:szCs w:val="28"/>
          <w:lang w:eastAsia="ru-RU"/>
        </w:rPr>
        <w:t>ОГО</w:t>
      </w:r>
      <w:r w:rsidRPr="00BB5307">
        <w:rPr>
          <w:rFonts w:ascii="Times New Roman" w:eastAsia="Times New Roman" w:hAnsi="Times New Roman" w:cs="Times New Roman"/>
          <w:b/>
          <w:sz w:val="28"/>
          <w:szCs w:val="28"/>
          <w:lang w:eastAsia="ru-RU"/>
        </w:rPr>
        <w:t xml:space="preserve"> РАЙОН</w:t>
      </w:r>
      <w:r w:rsidR="00690785">
        <w:rPr>
          <w:rFonts w:ascii="Times New Roman" w:eastAsia="Times New Roman" w:hAnsi="Times New Roman" w:cs="Times New Roman"/>
          <w:b/>
          <w:sz w:val="28"/>
          <w:szCs w:val="28"/>
          <w:lang w:eastAsia="ru-RU"/>
        </w:rPr>
        <w:t>А</w:t>
      </w:r>
      <w:r w:rsidRPr="00BB5307">
        <w:rPr>
          <w:rFonts w:ascii="Times New Roman" w:eastAsia="Times New Roman" w:hAnsi="Times New Roman" w:cs="Times New Roman"/>
          <w:b/>
          <w:sz w:val="28"/>
          <w:szCs w:val="28"/>
          <w:lang w:eastAsia="ru-RU"/>
        </w:rPr>
        <w:t xml:space="preserve"> СМОЛЕНСКОЙ ОБЛАСТИ</w:t>
      </w:r>
    </w:p>
    <w:p w:rsidR="00BB5307" w:rsidRPr="00BB5307" w:rsidRDefault="00BB5307" w:rsidP="00BB5307">
      <w:pPr>
        <w:widowControl w:val="0"/>
        <w:autoSpaceDE w:val="0"/>
        <w:autoSpaceDN w:val="0"/>
        <w:spacing w:after="0" w:line="240" w:lineRule="auto"/>
        <w:jc w:val="both"/>
        <w:rPr>
          <w:rFonts w:ascii="Calibri" w:eastAsia="Times New Roman" w:hAnsi="Calibri" w:cs="Calibri"/>
          <w:lang w:eastAsia="ru-RU"/>
        </w:rPr>
      </w:pPr>
    </w:p>
    <w:p w:rsidR="00BB5307" w:rsidRPr="00BB5307" w:rsidRDefault="00BB5307" w:rsidP="00690785">
      <w:pPr>
        <w:widowControl w:val="0"/>
        <w:autoSpaceDE w:val="0"/>
        <w:autoSpaceDN w:val="0"/>
        <w:spacing w:after="0" w:line="240" w:lineRule="auto"/>
        <w:ind w:left="-426" w:firstLine="568"/>
        <w:jc w:val="both"/>
        <w:rPr>
          <w:rFonts w:ascii="Times New Roman" w:eastAsia="Times New Roman" w:hAnsi="Times New Roman" w:cs="Times New Roman"/>
          <w:sz w:val="28"/>
          <w:szCs w:val="28"/>
          <w:lang w:eastAsia="ru-RU"/>
        </w:rPr>
      </w:pPr>
      <w:r w:rsidRPr="00BB5307">
        <w:rPr>
          <w:rFonts w:ascii="Times New Roman" w:eastAsia="Times New Roman" w:hAnsi="Times New Roman" w:cs="Times New Roman"/>
          <w:sz w:val="28"/>
          <w:szCs w:val="28"/>
          <w:lang w:eastAsia="ru-RU"/>
        </w:rPr>
        <w:t xml:space="preserve">1. </w:t>
      </w:r>
      <w:proofErr w:type="gramStart"/>
      <w:r w:rsidRPr="00BB5307">
        <w:rPr>
          <w:rFonts w:ascii="Times New Roman" w:eastAsia="Times New Roman" w:hAnsi="Times New Roman" w:cs="Times New Roman"/>
          <w:sz w:val="28"/>
          <w:szCs w:val="28"/>
          <w:lang w:eastAsia="ru-RU"/>
        </w:rPr>
        <w:t>Продажа товаров (выполнение работ, оказание услуг) на ярмарке (в том числе товаров, подлежащих продаже на ярмарках соответствующих типов и включению в соответствующий перечень) осуществляется с оборудованных мест для продажи товаров (выполнения работ, оказания услуг) (в том числе павильонов, киосков, палаток, торговых автоматов, тележек, автолавок, автофургонов, лотков, прилавков), при необходимости оснащенных специализированным холодильным оборудованием (при продаже товаров, требующих определенных условий хранения</w:t>
      </w:r>
      <w:proofErr w:type="gramEnd"/>
      <w:r w:rsidRPr="00BB5307">
        <w:rPr>
          <w:rFonts w:ascii="Times New Roman" w:eastAsia="Times New Roman" w:hAnsi="Times New Roman" w:cs="Times New Roman"/>
          <w:sz w:val="28"/>
          <w:szCs w:val="28"/>
          <w:lang w:eastAsia="ru-RU"/>
        </w:rPr>
        <w:t xml:space="preserve">), </w:t>
      </w:r>
      <w:proofErr w:type="spellStart"/>
      <w:r w:rsidRPr="00BB5307">
        <w:rPr>
          <w:rFonts w:ascii="Times New Roman" w:eastAsia="Times New Roman" w:hAnsi="Times New Roman" w:cs="Times New Roman"/>
          <w:sz w:val="28"/>
          <w:szCs w:val="28"/>
          <w:lang w:eastAsia="ru-RU"/>
        </w:rPr>
        <w:t>весоизмерительным</w:t>
      </w:r>
      <w:proofErr w:type="spellEnd"/>
      <w:r w:rsidRPr="00BB5307">
        <w:rPr>
          <w:rFonts w:ascii="Times New Roman" w:eastAsia="Times New Roman" w:hAnsi="Times New Roman" w:cs="Times New Roman"/>
          <w:sz w:val="28"/>
          <w:szCs w:val="28"/>
          <w:lang w:eastAsia="ru-RU"/>
        </w:rPr>
        <w:t xml:space="preserve"> или другим измерительным оборудованием, прошедшим метрологическую поверку, а также с применением передвижных средств развозной и разносной торговли.</w:t>
      </w:r>
    </w:p>
    <w:p w:rsidR="00BB5307" w:rsidRPr="00BB5307" w:rsidRDefault="00BB5307" w:rsidP="00690785">
      <w:pPr>
        <w:widowControl w:val="0"/>
        <w:autoSpaceDE w:val="0"/>
        <w:autoSpaceDN w:val="0"/>
        <w:spacing w:after="0" w:line="240" w:lineRule="auto"/>
        <w:ind w:left="-426" w:firstLine="568"/>
        <w:jc w:val="both"/>
        <w:rPr>
          <w:rFonts w:ascii="Times New Roman" w:eastAsia="Times New Roman" w:hAnsi="Times New Roman" w:cs="Times New Roman"/>
          <w:sz w:val="28"/>
          <w:szCs w:val="28"/>
          <w:lang w:eastAsia="ru-RU"/>
        </w:rPr>
      </w:pPr>
      <w:r w:rsidRPr="00BB5307">
        <w:rPr>
          <w:rFonts w:ascii="Times New Roman" w:eastAsia="Times New Roman" w:hAnsi="Times New Roman" w:cs="Times New Roman"/>
          <w:sz w:val="28"/>
          <w:szCs w:val="28"/>
          <w:lang w:eastAsia="ru-RU"/>
        </w:rPr>
        <w:t>2. Место для продажи товаров (выполнения работ, оказания услуг) на ярмарке должно иметь оформленную вывеску с указанием фирменного наименования (наименования) организации, места ее нахождения (юридического адреса). Индивидуальный предприниматель указывает информацию о государственной регистрации и наименовании зарегистрировавшего органа.</w:t>
      </w:r>
    </w:p>
    <w:p w:rsidR="00BB5307" w:rsidRPr="00BB5307" w:rsidRDefault="00BB5307" w:rsidP="00690785">
      <w:pPr>
        <w:widowControl w:val="0"/>
        <w:autoSpaceDE w:val="0"/>
        <w:autoSpaceDN w:val="0"/>
        <w:spacing w:after="0" w:line="240" w:lineRule="auto"/>
        <w:ind w:left="-426" w:firstLine="568"/>
        <w:jc w:val="both"/>
        <w:rPr>
          <w:rFonts w:ascii="Times New Roman" w:eastAsia="Times New Roman" w:hAnsi="Times New Roman" w:cs="Times New Roman"/>
          <w:sz w:val="28"/>
          <w:szCs w:val="28"/>
          <w:lang w:eastAsia="ru-RU"/>
        </w:rPr>
      </w:pPr>
      <w:r w:rsidRPr="00BB5307">
        <w:rPr>
          <w:rFonts w:ascii="Times New Roman" w:eastAsia="Times New Roman" w:hAnsi="Times New Roman" w:cs="Times New Roman"/>
          <w:sz w:val="28"/>
          <w:szCs w:val="28"/>
          <w:lang w:eastAsia="ru-RU"/>
        </w:rPr>
        <w:t>3. При осуществлении деятельности по продаже товаров (выполнению работ, оказанию услуг) на ярмарке участники ярмарки (продавцы) должны:</w:t>
      </w:r>
    </w:p>
    <w:p w:rsidR="00BB5307" w:rsidRPr="00BB5307" w:rsidRDefault="00BB5307" w:rsidP="00690785">
      <w:pPr>
        <w:widowControl w:val="0"/>
        <w:autoSpaceDE w:val="0"/>
        <w:autoSpaceDN w:val="0"/>
        <w:spacing w:after="0" w:line="240" w:lineRule="auto"/>
        <w:ind w:left="-426" w:firstLine="568"/>
        <w:jc w:val="both"/>
        <w:rPr>
          <w:rFonts w:ascii="Times New Roman" w:eastAsia="Times New Roman" w:hAnsi="Times New Roman" w:cs="Times New Roman"/>
          <w:sz w:val="28"/>
          <w:szCs w:val="28"/>
          <w:lang w:eastAsia="ru-RU"/>
        </w:rPr>
      </w:pPr>
      <w:proofErr w:type="gramStart"/>
      <w:r w:rsidRPr="00BB5307">
        <w:rPr>
          <w:rFonts w:ascii="Times New Roman" w:eastAsia="Times New Roman" w:hAnsi="Times New Roman" w:cs="Times New Roman"/>
          <w:sz w:val="28"/>
          <w:szCs w:val="28"/>
          <w:lang w:eastAsia="ru-RU"/>
        </w:rPr>
        <w:t>- соблюдать требования, предусмотренные законодательством Российской Федерации о защите прав потребителей, о санитарно-эпидемиологическом благополучии населения, о ветеринарии, о пожарной безопасности и охране окружающей среды, о правилах привлечения к трудовой деятельности в Российской Федерации иностранных граждан и лиц без гражданства (в том числе иностранных работников), и другие установленные федеральными законами требования;</w:t>
      </w:r>
      <w:proofErr w:type="gramEnd"/>
    </w:p>
    <w:p w:rsidR="00BB5307" w:rsidRPr="00BB5307" w:rsidRDefault="00BB5307" w:rsidP="00690785">
      <w:pPr>
        <w:widowControl w:val="0"/>
        <w:autoSpaceDE w:val="0"/>
        <w:autoSpaceDN w:val="0"/>
        <w:spacing w:after="0" w:line="240" w:lineRule="auto"/>
        <w:ind w:left="-426" w:firstLine="568"/>
        <w:jc w:val="both"/>
        <w:rPr>
          <w:rFonts w:ascii="Times New Roman" w:eastAsia="Times New Roman" w:hAnsi="Times New Roman" w:cs="Times New Roman"/>
          <w:sz w:val="28"/>
          <w:szCs w:val="28"/>
          <w:lang w:eastAsia="ru-RU"/>
        </w:rPr>
      </w:pPr>
      <w:r w:rsidRPr="00BB5307">
        <w:rPr>
          <w:rFonts w:ascii="Times New Roman" w:eastAsia="Times New Roman" w:hAnsi="Times New Roman" w:cs="Times New Roman"/>
          <w:sz w:val="28"/>
          <w:szCs w:val="28"/>
          <w:lang w:eastAsia="ru-RU"/>
        </w:rPr>
        <w:t xml:space="preserve">- соблюдать </w:t>
      </w:r>
      <w:hyperlink r:id="rId11" w:tooltip="Постановление Правительства РФ от 19.01.1998 N 55 (ред. от 23.12.2016)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 w:history="1">
        <w:r w:rsidRPr="00BB5307">
          <w:rPr>
            <w:rFonts w:ascii="Times New Roman" w:eastAsia="Times New Roman" w:hAnsi="Times New Roman" w:cs="Times New Roman"/>
            <w:color w:val="000000"/>
            <w:sz w:val="28"/>
            <w:szCs w:val="28"/>
            <w:lang w:eastAsia="ru-RU"/>
          </w:rPr>
          <w:t>Правила</w:t>
        </w:r>
      </w:hyperlink>
      <w:r w:rsidRPr="00BB5307">
        <w:rPr>
          <w:rFonts w:ascii="Times New Roman" w:eastAsia="Times New Roman" w:hAnsi="Times New Roman" w:cs="Times New Roman"/>
          <w:sz w:val="28"/>
          <w:szCs w:val="28"/>
          <w:lang w:eastAsia="ru-RU"/>
        </w:rPr>
        <w:t xml:space="preserve"> продажи отдельных видов товаров, утвержденные Постановлением Правительства Российской Федерации от 19.01.1998 N 55;</w:t>
      </w:r>
    </w:p>
    <w:p w:rsidR="00BB5307" w:rsidRPr="00BB5307" w:rsidRDefault="00BB5307" w:rsidP="00690785">
      <w:pPr>
        <w:widowControl w:val="0"/>
        <w:autoSpaceDE w:val="0"/>
        <w:autoSpaceDN w:val="0"/>
        <w:spacing w:after="0" w:line="240" w:lineRule="auto"/>
        <w:ind w:left="-426" w:firstLine="568"/>
        <w:jc w:val="both"/>
        <w:rPr>
          <w:rFonts w:ascii="Times New Roman" w:eastAsia="Times New Roman" w:hAnsi="Times New Roman" w:cs="Times New Roman"/>
          <w:sz w:val="28"/>
          <w:szCs w:val="28"/>
          <w:lang w:eastAsia="ru-RU"/>
        </w:rPr>
      </w:pPr>
      <w:r w:rsidRPr="00BB5307">
        <w:rPr>
          <w:rFonts w:ascii="Times New Roman" w:eastAsia="Times New Roman" w:hAnsi="Times New Roman" w:cs="Times New Roman"/>
          <w:sz w:val="28"/>
          <w:szCs w:val="28"/>
          <w:lang w:eastAsia="ru-RU"/>
        </w:rPr>
        <w:t>- в случаях, предусмотренных законодательством Российской Федерации, осуществлять расчеты с покупателями за товары с применением контрольно-кассовых машин;</w:t>
      </w:r>
    </w:p>
    <w:p w:rsidR="00BB5307" w:rsidRPr="005760A6" w:rsidRDefault="00BB5307" w:rsidP="00690785">
      <w:pPr>
        <w:widowControl w:val="0"/>
        <w:autoSpaceDE w:val="0"/>
        <w:autoSpaceDN w:val="0"/>
        <w:spacing w:after="0" w:line="240" w:lineRule="auto"/>
        <w:ind w:left="-426" w:firstLine="568"/>
        <w:jc w:val="both"/>
        <w:rPr>
          <w:rFonts w:ascii="Times New Roman" w:eastAsia="Times New Roman" w:hAnsi="Times New Roman" w:cs="Times New Roman"/>
          <w:sz w:val="28"/>
          <w:szCs w:val="28"/>
          <w:lang w:eastAsia="ru-RU"/>
        </w:rPr>
      </w:pPr>
      <w:r w:rsidRPr="00BB5307">
        <w:rPr>
          <w:rFonts w:ascii="Times New Roman" w:eastAsia="Times New Roman" w:hAnsi="Times New Roman" w:cs="Times New Roman"/>
          <w:sz w:val="28"/>
          <w:szCs w:val="28"/>
          <w:lang w:eastAsia="ru-RU"/>
        </w:rPr>
        <w:t>- иметь в наличии торговое оборудование, предназначенное для выкладки товаров (горки, подтоварники для хранения товарного запаса и др.);</w:t>
      </w:r>
    </w:p>
    <w:p w:rsidR="00690785" w:rsidRPr="00BB5307" w:rsidRDefault="00690785" w:rsidP="00690785">
      <w:pPr>
        <w:widowControl w:val="0"/>
        <w:autoSpaceDE w:val="0"/>
        <w:autoSpaceDN w:val="0"/>
        <w:spacing w:after="0" w:line="240" w:lineRule="auto"/>
        <w:ind w:left="-426" w:firstLine="568"/>
        <w:jc w:val="both"/>
        <w:rPr>
          <w:rFonts w:ascii="Times New Roman" w:eastAsia="Times New Roman" w:hAnsi="Times New Roman" w:cs="Times New Roman"/>
          <w:sz w:val="28"/>
          <w:szCs w:val="28"/>
          <w:lang w:eastAsia="ru-RU"/>
        </w:rPr>
      </w:pPr>
      <w:r w:rsidRPr="00690785">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своевременно в наглядной и доступной форме доводить до сведения покупателей необходимую и достоверную, обеспечивающую возможность  правильного выбора информацию о товарах, их изготовителях;</w:t>
      </w:r>
    </w:p>
    <w:p w:rsidR="00690785" w:rsidRPr="00690785" w:rsidRDefault="00690785" w:rsidP="00690785">
      <w:pPr>
        <w:widowControl w:val="0"/>
        <w:autoSpaceDE w:val="0"/>
        <w:autoSpaceDN w:val="0"/>
        <w:spacing w:after="0" w:line="240" w:lineRule="auto"/>
        <w:ind w:left="-426" w:firstLine="568"/>
        <w:jc w:val="both"/>
        <w:rPr>
          <w:rFonts w:ascii="Times New Roman" w:eastAsia="Times New Roman" w:hAnsi="Times New Roman" w:cs="Times New Roman"/>
          <w:sz w:val="28"/>
          <w:szCs w:val="28"/>
          <w:lang w:eastAsia="ru-RU"/>
        </w:rPr>
      </w:pPr>
      <w:proofErr w:type="gramStart"/>
      <w:r w:rsidRPr="00690785">
        <w:rPr>
          <w:rFonts w:ascii="Times New Roman" w:eastAsia="Times New Roman" w:hAnsi="Times New Roman" w:cs="Times New Roman"/>
          <w:sz w:val="28"/>
          <w:szCs w:val="28"/>
          <w:lang w:eastAsia="ru-RU"/>
        </w:rPr>
        <w:t>- в случае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доводить до сведения потребителя информацию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информацию об органе, выдавшем указанные лицензию и (или) свидетельство;</w:t>
      </w:r>
      <w:proofErr w:type="gramEnd"/>
    </w:p>
    <w:p w:rsidR="00690785" w:rsidRPr="00690785" w:rsidRDefault="00690785" w:rsidP="00690785">
      <w:pPr>
        <w:widowControl w:val="0"/>
        <w:autoSpaceDE w:val="0"/>
        <w:autoSpaceDN w:val="0"/>
        <w:spacing w:after="0" w:line="240" w:lineRule="auto"/>
        <w:ind w:left="-426" w:firstLine="568"/>
        <w:jc w:val="both"/>
        <w:rPr>
          <w:rFonts w:ascii="Times New Roman" w:eastAsia="Times New Roman" w:hAnsi="Times New Roman" w:cs="Times New Roman"/>
          <w:sz w:val="28"/>
          <w:szCs w:val="28"/>
          <w:lang w:eastAsia="ru-RU"/>
        </w:rPr>
      </w:pPr>
      <w:proofErr w:type="gramStart"/>
      <w:r w:rsidRPr="00690785">
        <w:rPr>
          <w:rFonts w:ascii="Times New Roman" w:eastAsia="Times New Roman" w:hAnsi="Times New Roman" w:cs="Times New Roman"/>
          <w:sz w:val="28"/>
          <w:szCs w:val="28"/>
          <w:lang w:eastAsia="ru-RU"/>
        </w:rPr>
        <w:t>- в случаях, установленных законодательством Российской Федерации, иметь в наличии на месте для продажи товаров (выполнения работ, оказания услуг)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порядке), 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w:t>
      </w:r>
      <w:proofErr w:type="gramEnd"/>
      <w:r w:rsidRPr="00690785">
        <w:rPr>
          <w:rFonts w:ascii="Times New Roman" w:eastAsia="Times New Roman" w:hAnsi="Times New Roman" w:cs="Times New Roman"/>
          <w:sz w:val="28"/>
          <w:szCs w:val="28"/>
          <w:lang w:eastAsia="ru-RU"/>
        </w:rPr>
        <w:t xml:space="preserve">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а также ветеринарные сопроводительные документы;</w:t>
      </w:r>
    </w:p>
    <w:p w:rsidR="00690785" w:rsidRPr="00690785" w:rsidRDefault="00690785" w:rsidP="00690785">
      <w:pPr>
        <w:widowControl w:val="0"/>
        <w:autoSpaceDE w:val="0"/>
        <w:autoSpaceDN w:val="0"/>
        <w:spacing w:after="0" w:line="240" w:lineRule="auto"/>
        <w:ind w:left="-426" w:firstLine="568"/>
        <w:jc w:val="both"/>
        <w:rPr>
          <w:rFonts w:ascii="Times New Roman" w:eastAsia="Times New Roman" w:hAnsi="Times New Roman" w:cs="Times New Roman"/>
          <w:sz w:val="28"/>
          <w:szCs w:val="28"/>
          <w:lang w:eastAsia="ru-RU"/>
        </w:rPr>
      </w:pPr>
      <w:r w:rsidRPr="00690785">
        <w:rPr>
          <w:rFonts w:ascii="Times New Roman" w:eastAsia="Times New Roman" w:hAnsi="Times New Roman" w:cs="Times New Roman"/>
          <w:sz w:val="28"/>
          <w:szCs w:val="28"/>
          <w:lang w:eastAsia="ru-RU"/>
        </w:rPr>
        <w:t>- иметь документы, удостоверяющие личность участника ярмарки (для граждан), копии свидетельства о регистрации юридического лица или индивидуального предпринимателя;</w:t>
      </w:r>
    </w:p>
    <w:p w:rsidR="00690785" w:rsidRPr="00690785" w:rsidRDefault="00690785" w:rsidP="00690785">
      <w:pPr>
        <w:widowControl w:val="0"/>
        <w:autoSpaceDE w:val="0"/>
        <w:autoSpaceDN w:val="0"/>
        <w:spacing w:after="0" w:line="240" w:lineRule="auto"/>
        <w:ind w:firstLine="142"/>
        <w:jc w:val="both"/>
        <w:rPr>
          <w:rFonts w:ascii="Times New Roman" w:eastAsia="Times New Roman" w:hAnsi="Times New Roman" w:cs="Times New Roman"/>
          <w:sz w:val="28"/>
          <w:szCs w:val="28"/>
          <w:lang w:eastAsia="ru-RU"/>
        </w:rPr>
      </w:pPr>
      <w:r w:rsidRPr="00690785">
        <w:rPr>
          <w:rFonts w:ascii="Times New Roman" w:eastAsia="Times New Roman" w:hAnsi="Times New Roman" w:cs="Times New Roman"/>
          <w:sz w:val="28"/>
          <w:szCs w:val="28"/>
          <w:lang w:eastAsia="ru-RU"/>
        </w:rPr>
        <w:t>- иные документы, предусмотренные федеральным законодательством.</w:t>
      </w:r>
    </w:p>
    <w:p w:rsidR="00690785" w:rsidRPr="00690785" w:rsidRDefault="00690785" w:rsidP="00690785">
      <w:pPr>
        <w:widowControl w:val="0"/>
        <w:autoSpaceDE w:val="0"/>
        <w:autoSpaceDN w:val="0"/>
        <w:spacing w:after="0" w:line="240" w:lineRule="auto"/>
        <w:ind w:left="-426" w:firstLine="568"/>
        <w:jc w:val="both"/>
        <w:rPr>
          <w:rFonts w:ascii="Times New Roman" w:eastAsia="Times New Roman" w:hAnsi="Times New Roman" w:cs="Times New Roman"/>
          <w:sz w:val="28"/>
          <w:szCs w:val="28"/>
          <w:lang w:eastAsia="ru-RU"/>
        </w:rPr>
      </w:pPr>
      <w:r w:rsidRPr="00690785">
        <w:rPr>
          <w:rFonts w:ascii="Times New Roman" w:eastAsia="Times New Roman" w:hAnsi="Times New Roman" w:cs="Times New Roman"/>
          <w:sz w:val="28"/>
          <w:szCs w:val="28"/>
          <w:lang w:eastAsia="ru-RU"/>
        </w:rPr>
        <w:t>4. Используемые для продажи средства измерения (весы, гири, метры) должны иметь соответствующее клеймо государственной поверки.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690785" w:rsidRPr="00690785" w:rsidRDefault="00690785" w:rsidP="00690785">
      <w:pPr>
        <w:widowControl w:val="0"/>
        <w:autoSpaceDE w:val="0"/>
        <w:autoSpaceDN w:val="0"/>
        <w:spacing w:after="0" w:line="240" w:lineRule="auto"/>
        <w:ind w:left="-426" w:firstLine="568"/>
        <w:jc w:val="both"/>
        <w:rPr>
          <w:rFonts w:ascii="Times New Roman" w:eastAsia="Times New Roman" w:hAnsi="Times New Roman" w:cs="Times New Roman"/>
          <w:sz w:val="28"/>
          <w:szCs w:val="28"/>
          <w:lang w:eastAsia="ru-RU"/>
        </w:rPr>
      </w:pPr>
      <w:r w:rsidRPr="00690785">
        <w:rPr>
          <w:rFonts w:ascii="Times New Roman" w:eastAsia="Times New Roman" w:hAnsi="Times New Roman" w:cs="Times New Roman"/>
          <w:sz w:val="28"/>
          <w:szCs w:val="28"/>
          <w:lang w:eastAsia="ru-RU"/>
        </w:rPr>
        <w:t xml:space="preserve">5. </w:t>
      </w:r>
      <w:proofErr w:type="gramStart"/>
      <w:r w:rsidRPr="00690785">
        <w:rPr>
          <w:rFonts w:ascii="Times New Roman" w:eastAsia="Times New Roman" w:hAnsi="Times New Roman" w:cs="Times New Roman"/>
          <w:sz w:val="28"/>
          <w:szCs w:val="28"/>
          <w:lang w:eastAsia="ru-RU"/>
        </w:rPr>
        <w:t>Продавец должен носить личную нагрудную карточку, содержащую сведения о продавце (фамилия, имя и (в случае, если имеется) отчество гражданина), осуществляющем непосредственную продажу товаров (выполнение работ, оказание услуг) на торговом месте, полное или (в случае, если имеется) сокращенное наименование, в том числе фирменное наименование, и организационно-правовую форму юридического лица или индивидуального предпринимателя, заключившего с организатором ярмарки договор о предоставлении данного торгового</w:t>
      </w:r>
      <w:proofErr w:type="gramEnd"/>
      <w:r w:rsidRPr="00690785">
        <w:rPr>
          <w:rFonts w:ascii="Times New Roman" w:eastAsia="Times New Roman" w:hAnsi="Times New Roman" w:cs="Times New Roman"/>
          <w:sz w:val="28"/>
          <w:szCs w:val="28"/>
          <w:lang w:eastAsia="ru-RU"/>
        </w:rPr>
        <w:t xml:space="preserve"> места, размером не менее 9 x </w:t>
      </w:r>
      <w:smartTag w:uri="urn:schemas-microsoft-com:office:smarttags" w:element="metricconverter">
        <w:smartTagPr>
          <w:attr w:name="ProductID" w:val="5,5 сантиметра"/>
        </w:smartTagPr>
        <w:r w:rsidRPr="00690785">
          <w:rPr>
            <w:rFonts w:ascii="Times New Roman" w:eastAsia="Times New Roman" w:hAnsi="Times New Roman" w:cs="Times New Roman"/>
            <w:sz w:val="28"/>
            <w:szCs w:val="28"/>
            <w:lang w:eastAsia="ru-RU"/>
          </w:rPr>
          <w:t>5,5 сантиметра</w:t>
        </w:r>
      </w:smartTag>
      <w:r w:rsidRPr="00690785">
        <w:rPr>
          <w:rFonts w:ascii="Times New Roman" w:eastAsia="Times New Roman" w:hAnsi="Times New Roman" w:cs="Times New Roman"/>
          <w:sz w:val="28"/>
          <w:szCs w:val="28"/>
          <w:lang w:eastAsia="ru-RU"/>
        </w:rPr>
        <w:t>, при этом печатный текст должен занимать не менее 60 процентов общей площади таблички. В случаях, предусмотренных законодательством Российской Федерации, иметь в наличии личную медицинскую книжку.</w:t>
      </w:r>
    </w:p>
    <w:p w:rsidR="00690785" w:rsidRPr="00690785" w:rsidRDefault="00690785" w:rsidP="00690785">
      <w:pPr>
        <w:widowControl w:val="0"/>
        <w:autoSpaceDE w:val="0"/>
        <w:autoSpaceDN w:val="0"/>
        <w:spacing w:after="0" w:line="240" w:lineRule="auto"/>
        <w:ind w:left="-426" w:firstLine="568"/>
        <w:jc w:val="both"/>
        <w:rPr>
          <w:rFonts w:ascii="Times New Roman" w:eastAsia="Times New Roman" w:hAnsi="Times New Roman" w:cs="Times New Roman"/>
          <w:sz w:val="28"/>
          <w:szCs w:val="28"/>
          <w:lang w:eastAsia="ru-RU"/>
        </w:rPr>
      </w:pPr>
      <w:r w:rsidRPr="00690785">
        <w:rPr>
          <w:rFonts w:ascii="Times New Roman" w:eastAsia="Times New Roman" w:hAnsi="Times New Roman" w:cs="Times New Roman"/>
          <w:sz w:val="28"/>
          <w:szCs w:val="28"/>
          <w:lang w:eastAsia="ru-RU"/>
        </w:rPr>
        <w:t>6. На ярмарке не допускается реализация товаров, запрещенных или ограниченных законодательством Российской Федерации или Смоленской области.</w:t>
      </w:r>
    </w:p>
    <w:p w:rsidR="00FD3BD6" w:rsidRDefault="00FD3BD6" w:rsidP="00FD3BD6">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sectPr w:rsidR="00FD3BD6" w:rsidSect="00BB5307">
      <w:pgSz w:w="11906" w:h="16838"/>
      <w:pgMar w:top="425"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22567"/>
    <w:multiLevelType w:val="hybridMultilevel"/>
    <w:tmpl w:val="D6D09E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8D"/>
    <w:rsid w:val="00023810"/>
    <w:rsid w:val="000B13F3"/>
    <w:rsid w:val="001401BC"/>
    <w:rsid w:val="0019359F"/>
    <w:rsid w:val="00221922"/>
    <w:rsid w:val="002707ED"/>
    <w:rsid w:val="0030247B"/>
    <w:rsid w:val="00393E52"/>
    <w:rsid w:val="004A1824"/>
    <w:rsid w:val="004C146C"/>
    <w:rsid w:val="005760A6"/>
    <w:rsid w:val="00596A35"/>
    <w:rsid w:val="005E3E90"/>
    <w:rsid w:val="00635876"/>
    <w:rsid w:val="00690785"/>
    <w:rsid w:val="009750D1"/>
    <w:rsid w:val="009E0FE3"/>
    <w:rsid w:val="00A91723"/>
    <w:rsid w:val="00AE109E"/>
    <w:rsid w:val="00AF6882"/>
    <w:rsid w:val="00B64534"/>
    <w:rsid w:val="00B91B8D"/>
    <w:rsid w:val="00BB5307"/>
    <w:rsid w:val="00D06953"/>
    <w:rsid w:val="00D748FF"/>
    <w:rsid w:val="00DA78AC"/>
    <w:rsid w:val="00DB2351"/>
    <w:rsid w:val="00E11BF6"/>
    <w:rsid w:val="00E31C3F"/>
    <w:rsid w:val="00E91BD8"/>
    <w:rsid w:val="00F24815"/>
    <w:rsid w:val="00FC0665"/>
    <w:rsid w:val="00FD3374"/>
    <w:rsid w:val="00FD3B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B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1B8D"/>
    <w:rPr>
      <w:rFonts w:ascii="Tahoma" w:hAnsi="Tahoma" w:cs="Tahoma"/>
      <w:sz w:val="16"/>
      <w:szCs w:val="16"/>
    </w:rPr>
  </w:style>
  <w:style w:type="paragraph" w:customStyle="1" w:styleId="ConsPlusNormal">
    <w:name w:val="ConsPlusNormal"/>
    <w:link w:val="ConsPlusNormal0"/>
    <w:rsid w:val="00FD3BD6"/>
    <w:pPr>
      <w:widowControl w:val="0"/>
      <w:autoSpaceDE w:val="0"/>
      <w:autoSpaceDN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FD3BD6"/>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B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1B8D"/>
    <w:rPr>
      <w:rFonts w:ascii="Tahoma" w:hAnsi="Tahoma" w:cs="Tahoma"/>
      <w:sz w:val="16"/>
      <w:szCs w:val="16"/>
    </w:rPr>
  </w:style>
  <w:style w:type="paragraph" w:customStyle="1" w:styleId="ConsPlusNormal">
    <w:name w:val="ConsPlusNormal"/>
    <w:link w:val="ConsPlusNormal0"/>
    <w:rsid w:val="00FD3BD6"/>
    <w:pPr>
      <w:widowControl w:val="0"/>
      <w:autoSpaceDE w:val="0"/>
      <w:autoSpaceDN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FD3BD6"/>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34C23BD994B98CE6FB08C68A6AA3E76B6C4C87EC7491BE21B06A2D883FC437304B0FF6EE0DFD57Z5E5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134C23BD994B98CE6FB08C68A6AA3E76B6C4481E87091BE21B06A2D883FC437304B0FF6EE0DFC54Z5EEN" TargetMode="External"/><Relationship Id="rId5" Type="http://schemas.openxmlformats.org/officeDocument/2006/relationships/settings" Target="settings.xml"/><Relationship Id="rId10" Type="http://schemas.openxmlformats.org/officeDocument/2006/relationships/hyperlink" Target="consultantplus://offline/ref=7134C23BD994B98CE6FB08C68A6AA3E76F6B4B84EB7DCCB429E9662F8F309B20370203F7EE0DFCZ5ECN" TargetMode="External"/><Relationship Id="rId4" Type="http://schemas.microsoft.com/office/2007/relationships/stylesWithEffects" Target="stylesWithEffects.xml"/><Relationship Id="rId9" Type="http://schemas.openxmlformats.org/officeDocument/2006/relationships/hyperlink" Target="consultantplus://offline/ref=7134C23BD994B98CE6FB08C68A6AA3E76F6B4B84EB7DCCB429E9662F8F309B20370203F7EE0DFCZ5E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7D510-57CB-4CE4-9357-4A2FD4F2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3974</Words>
  <Characters>22656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Windows User</cp:lastModifiedBy>
  <cp:revision>2</cp:revision>
  <cp:lastPrinted>2018-11-29T08:37:00Z</cp:lastPrinted>
  <dcterms:created xsi:type="dcterms:W3CDTF">2018-11-29T11:23:00Z</dcterms:created>
  <dcterms:modified xsi:type="dcterms:W3CDTF">2018-11-29T11:23:00Z</dcterms:modified>
</cp:coreProperties>
</file>