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8" w:rsidRPr="00117B48" w:rsidRDefault="00117B48" w:rsidP="00117B48">
      <w:pPr>
        <w:tabs>
          <w:tab w:val="center" w:pos="4677"/>
        </w:tabs>
        <w:ind w:left="426" w:hanging="426"/>
        <w:rPr>
          <w:noProof/>
          <w:sz w:val="28"/>
          <w:szCs w:val="28"/>
          <w:lang w:val="en-US"/>
        </w:rPr>
      </w:pPr>
    </w:p>
    <w:p w:rsidR="00117B48" w:rsidRPr="00117B48" w:rsidRDefault="00117B48" w:rsidP="00117B48">
      <w:pPr>
        <w:tabs>
          <w:tab w:val="center" w:pos="4677"/>
        </w:tabs>
        <w:jc w:val="center"/>
        <w:rPr>
          <w:sz w:val="28"/>
          <w:szCs w:val="28"/>
        </w:rPr>
      </w:pPr>
      <w:r w:rsidRPr="00117B48">
        <w:rPr>
          <w:noProof/>
          <w:sz w:val="28"/>
          <w:szCs w:val="28"/>
        </w:rPr>
        <w:drawing>
          <wp:inline distT="0" distB="0" distL="0" distR="0" wp14:anchorId="0EAC5A65" wp14:editId="05149E33">
            <wp:extent cx="8096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48" w:rsidRPr="00117B48" w:rsidRDefault="00117B48" w:rsidP="00117B48">
      <w:pPr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 xml:space="preserve">                                               </w:t>
      </w:r>
    </w:p>
    <w:p w:rsidR="00117B48" w:rsidRPr="00117B48" w:rsidRDefault="00117B48" w:rsidP="00117B48">
      <w:pPr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 xml:space="preserve">                                               СОВЕТ ДЕПУТАТОВ</w:t>
      </w:r>
    </w:p>
    <w:p w:rsidR="00117B48" w:rsidRPr="00117B48" w:rsidRDefault="00117B48" w:rsidP="00117B48">
      <w:pPr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 xml:space="preserve">                     ГОЛЫНКОВСКОГО ГОРОДСКОГО ПОСЕЛЕНИЯ</w:t>
      </w:r>
    </w:p>
    <w:p w:rsidR="00117B48" w:rsidRPr="00117B48" w:rsidRDefault="00117B48" w:rsidP="00117B48">
      <w:pPr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 xml:space="preserve">                 РУДНЯНСКОГО РАЙОНА СМОЛЕНСКОЙ ОБЛАСТИ</w:t>
      </w:r>
    </w:p>
    <w:p w:rsidR="00117B48" w:rsidRPr="00117B48" w:rsidRDefault="00117B48" w:rsidP="00117B48">
      <w:pPr>
        <w:rPr>
          <w:b/>
          <w:sz w:val="28"/>
          <w:szCs w:val="28"/>
        </w:rPr>
      </w:pPr>
    </w:p>
    <w:p w:rsidR="00117B48" w:rsidRPr="00117B48" w:rsidRDefault="00117B48" w:rsidP="00117B48">
      <w:pPr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 xml:space="preserve">                                                      РЕШЕНИЕ</w:t>
      </w:r>
    </w:p>
    <w:p w:rsidR="00117B48" w:rsidRPr="00117B48" w:rsidRDefault="00117B48" w:rsidP="00117B48">
      <w:pPr>
        <w:rPr>
          <w:sz w:val="28"/>
          <w:szCs w:val="28"/>
        </w:rPr>
      </w:pPr>
    </w:p>
    <w:p w:rsidR="00117B48" w:rsidRPr="00117B48" w:rsidRDefault="000469A7" w:rsidP="00117B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«22» декабря </w:t>
      </w:r>
      <w:r w:rsidR="00117B48" w:rsidRPr="00117B48">
        <w:rPr>
          <w:b/>
          <w:i/>
          <w:sz w:val="28"/>
          <w:szCs w:val="28"/>
        </w:rPr>
        <w:t>2021 года                                                                        №</w:t>
      </w:r>
      <w:r w:rsidR="00C078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15.7</w:t>
      </w:r>
    </w:p>
    <w:p w:rsidR="00117B48" w:rsidRPr="00117B48" w:rsidRDefault="00117B48" w:rsidP="00117B48">
      <w:pPr>
        <w:ind w:left="1134" w:righ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17B48" w:rsidRPr="00117B48" w:rsidTr="00512B9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B48" w:rsidRPr="00117B48" w:rsidRDefault="00117B48" w:rsidP="00512B94">
            <w:pPr>
              <w:tabs>
                <w:tab w:val="left" w:pos="540"/>
              </w:tabs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7B48">
              <w:rPr>
                <w:sz w:val="28"/>
                <w:szCs w:val="28"/>
              </w:rPr>
              <w:t>О проекте   Соглашения  о  передаче</w:t>
            </w:r>
            <w:r>
              <w:rPr>
                <w:sz w:val="28"/>
                <w:szCs w:val="28"/>
              </w:rPr>
              <w:t xml:space="preserve">  Контрольно-ревизионной комиссии муниципального образования</w:t>
            </w:r>
            <w:r w:rsidRPr="00117B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полномочий Контрольно-ревизионной комиссии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 поселения Руднянского района Смоленской области по осуществлению внешнего муниципального финансового контроля.</w:t>
            </w:r>
          </w:p>
          <w:p w:rsidR="00117B48" w:rsidRPr="00117B48" w:rsidRDefault="00117B48" w:rsidP="00117B48">
            <w:pPr>
              <w:ind w:right="851"/>
              <w:jc w:val="both"/>
              <w:rPr>
                <w:sz w:val="28"/>
                <w:szCs w:val="28"/>
              </w:rPr>
            </w:pPr>
          </w:p>
        </w:tc>
      </w:tr>
    </w:tbl>
    <w:p w:rsidR="00117B48" w:rsidRPr="00117B48" w:rsidRDefault="00117B48" w:rsidP="00117B48">
      <w:pPr>
        <w:keepNext/>
        <w:keepLines/>
        <w:contextualSpacing/>
        <w:jc w:val="both"/>
        <w:rPr>
          <w:sz w:val="28"/>
          <w:szCs w:val="28"/>
        </w:rPr>
      </w:pPr>
    </w:p>
    <w:p w:rsidR="00117B48" w:rsidRPr="00117B48" w:rsidRDefault="00117B48" w:rsidP="00117B48">
      <w:pPr>
        <w:keepNext/>
        <w:keepLines/>
        <w:contextualSpacing/>
        <w:jc w:val="both"/>
        <w:rPr>
          <w:sz w:val="28"/>
          <w:szCs w:val="28"/>
        </w:rPr>
      </w:pPr>
    </w:p>
    <w:p w:rsidR="00117B48" w:rsidRPr="00D51580" w:rsidRDefault="00117B48" w:rsidP="00117B48">
      <w:pPr>
        <w:jc w:val="both"/>
        <w:rPr>
          <w:sz w:val="28"/>
          <w:szCs w:val="28"/>
        </w:rPr>
      </w:pPr>
      <w:r w:rsidRPr="00117B48">
        <w:rPr>
          <w:sz w:val="28"/>
          <w:szCs w:val="28"/>
        </w:rPr>
        <w:tab/>
      </w:r>
      <w:r w:rsidRPr="00D51580">
        <w:rPr>
          <w:sz w:val="28"/>
          <w:szCs w:val="28"/>
        </w:rPr>
        <w:t xml:space="preserve"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</w:t>
      </w:r>
      <w:proofErr w:type="spellStart"/>
      <w:r w:rsidRPr="00D51580">
        <w:rPr>
          <w:sz w:val="28"/>
          <w:szCs w:val="28"/>
        </w:rPr>
        <w:t>Голынковского</w:t>
      </w:r>
      <w:proofErr w:type="spellEnd"/>
      <w:r w:rsidRPr="00D51580">
        <w:rPr>
          <w:sz w:val="28"/>
          <w:szCs w:val="28"/>
        </w:rPr>
        <w:t xml:space="preserve"> городского поселения Руднянского района Смоленской области  Совет депутатов </w:t>
      </w:r>
      <w:proofErr w:type="spellStart"/>
      <w:r w:rsidRPr="00D51580">
        <w:rPr>
          <w:sz w:val="28"/>
          <w:szCs w:val="28"/>
        </w:rPr>
        <w:t>Голынковского</w:t>
      </w:r>
      <w:proofErr w:type="spellEnd"/>
      <w:r w:rsidRPr="00D51580">
        <w:rPr>
          <w:sz w:val="28"/>
          <w:szCs w:val="28"/>
        </w:rPr>
        <w:t xml:space="preserve">    городского поселения </w:t>
      </w:r>
    </w:p>
    <w:p w:rsidR="00117B48" w:rsidRDefault="00117B48" w:rsidP="00117B48">
      <w:pPr>
        <w:ind w:right="-1"/>
        <w:jc w:val="both"/>
        <w:rPr>
          <w:b/>
          <w:sz w:val="28"/>
          <w:szCs w:val="28"/>
        </w:rPr>
      </w:pPr>
    </w:p>
    <w:p w:rsidR="00117B48" w:rsidRPr="00117B48" w:rsidRDefault="00117B48" w:rsidP="00117B48">
      <w:pPr>
        <w:ind w:right="-1"/>
        <w:jc w:val="both"/>
        <w:rPr>
          <w:b/>
          <w:sz w:val="28"/>
          <w:szCs w:val="28"/>
        </w:rPr>
      </w:pPr>
      <w:r w:rsidRPr="00117B48">
        <w:rPr>
          <w:b/>
          <w:sz w:val="28"/>
          <w:szCs w:val="28"/>
        </w:rPr>
        <w:t>РЕШИЛ:</w:t>
      </w:r>
    </w:p>
    <w:p w:rsidR="00117B48" w:rsidRPr="00117B48" w:rsidRDefault="00117B48" w:rsidP="00117B48">
      <w:pPr>
        <w:ind w:right="-1"/>
        <w:jc w:val="both"/>
        <w:rPr>
          <w:sz w:val="28"/>
          <w:szCs w:val="28"/>
        </w:rPr>
      </w:pPr>
    </w:p>
    <w:p w:rsidR="00117B48" w:rsidRPr="00117B48" w:rsidRDefault="00117B48" w:rsidP="00117B48">
      <w:pPr>
        <w:ind w:right="-1"/>
        <w:jc w:val="both"/>
        <w:rPr>
          <w:sz w:val="28"/>
          <w:szCs w:val="28"/>
        </w:rPr>
      </w:pPr>
    </w:p>
    <w:p w:rsidR="00117B48" w:rsidRPr="00183054" w:rsidRDefault="00117B48" w:rsidP="00117B48">
      <w:pPr>
        <w:ind w:firstLine="708"/>
        <w:jc w:val="both"/>
        <w:rPr>
          <w:sz w:val="28"/>
          <w:szCs w:val="28"/>
        </w:rPr>
      </w:pPr>
      <w:r w:rsidRPr="00117B48">
        <w:rPr>
          <w:sz w:val="28"/>
          <w:szCs w:val="28"/>
        </w:rPr>
        <w:t>1. Одобрить к подписа</w:t>
      </w:r>
      <w:r>
        <w:rPr>
          <w:sz w:val="28"/>
          <w:szCs w:val="28"/>
        </w:rPr>
        <w:t xml:space="preserve">нию проект Соглашения </w:t>
      </w:r>
      <w:r w:rsidRPr="00117B48">
        <w:rPr>
          <w:sz w:val="28"/>
          <w:szCs w:val="28"/>
        </w:rPr>
        <w:t xml:space="preserve"> </w:t>
      </w:r>
      <w:r w:rsidRPr="00183054">
        <w:rPr>
          <w:sz w:val="28"/>
          <w:szCs w:val="28"/>
        </w:rPr>
        <w:t xml:space="preserve">о передаче Контрольно-ревизионной комиссии муниципального образования </w:t>
      </w:r>
      <w:proofErr w:type="spellStart"/>
      <w:r w:rsidRPr="00183054">
        <w:rPr>
          <w:sz w:val="28"/>
          <w:szCs w:val="28"/>
        </w:rPr>
        <w:t>Руднянский</w:t>
      </w:r>
      <w:proofErr w:type="spellEnd"/>
      <w:r w:rsidRPr="00183054">
        <w:rPr>
          <w:sz w:val="28"/>
          <w:szCs w:val="28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Pr="00183054">
        <w:rPr>
          <w:sz w:val="28"/>
          <w:szCs w:val="28"/>
        </w:rPr>
        <w:t xml:space="preserve"> поселения Руднянского района Смоленской области по осуществлению внешнего муниципального финансового контроля. </w:t>
      </w:r>
    </w:p>
    <w:p w:rsidR="00117B48" w:rsidRPr="00183054" w:rsidRDefault="00117B48" w:rsidP="00117B48">
      <w:pPr>
        <w:ind w:firstLine="708"/>
        <w:jc w:val="both"/>
        <w:rPr>
          <w:sz w:val="28"/>
          <w:szCs w:val="28"/>
        </w:rPr>
      </w:pPr>
      <w:r w:rsidRPr="00117B48">
        <w:rPr>
          <w:sz w:val="28"/>
          <w:szCs w:val="28"/>
        </w:rPr>
        <w:lastRenderedPageBreak/>
        <w:t xml:space="preserve">2. Администрации </w:t>
      </w:r>
      <w:proofErr w:type="spellStart"/>
      <w:r w:rsidRPr="00117B48">
        <w:rPr>
          <w:sz w:val="28"/>
          <w:szCs w:val="28"/>
        </w:rPr>
        <w:t>Голынковского</w:t>
      </w:r>
      <w:proofErr w:type="spellEnd"/>
      <w:r w:rsidRPr="00117B48">
        <w:rPr>
          <w:sz w:val="28"/>
          <w:szCs w:val="28"/>
        </w:rPr>
        <w:t xml:space="preserve"> городского поселения Руднянского района Смоленской области заключить соглашение</w:t>
      </w:r>
      <w:r>
        <w:rPr>
          <w:sz w:val="28"/>
          <w:szCs w:val="28"/>
        </w:rPr>
        <w:t xml:space="preserve"> </w:t>
      </w:r>
      <w:r w:rsidRPr="00117B48">
        <w:rPr>
          <w:sz w:val="28"/>
          <w:szCs w:val="28"/>
        </w:rPr>
        <w:t xml:space="preserve"> </w:t>
      </w:r>
      <w:r w:rsidRPr="00183054">
        <w:rPr>
          <w:sz w:val="28"/>
          <w:szCs w:val="28"/>
        </w:rPr>
        <w:t xml:space="preserve">о передаче Контрольно-ревизионной комиссии муниципального образования </w:t>
      </w:r>
      <w:proofErr w:type="spellStart"/>
      <w:r w:rsidRPr="00183054">
        <w:rPr>
          <w:sz w:val="28"/>
          <w:szCs w:val="28"/>
        </w:rPr>
        <w:t>Руднянский</w:t>
      </w:r>
      <w:proofErr w:type="spellEnd"/>
      <w:r w:rsidRPr="00183054">
        <w:rPr>
          <w:sz w:val="28"/>
          <w:szCs w:val="28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Pr="00183054">
        <w:rPr>
          <w:sz w:val="28"/>
          <w:szCs w:val="28"/>
        </w:rPr>
        <w:t xml:space="preserve"> поселения Руднянского района Смоленской области по осуществлению внешнего муниципального финансового контроля. </w:t>
      </w:r>
    </w:p>
    <w:p w:rsidR="00117B48" w:rsidRPr="00117B48" w:rsidRDefault="00117B48" w:rsidP="00117B48">
      <w:pPr>
        <w:ind w:firstLine="708"/>
        <w:jc w:val="both"/>
        <w:rPr>
          <w:sz w:val="28"/>
          <w:szCs w:val="28"/>
        </w:rPr>
      </w:pPr>
    </w:p>
    <w:p w:rsidR="00117B48" w:rsidRPr="00117B48" w:rsidRDefault="00117B48" w:rsidP="00117B48">
      <w:pPr>
        <w:ind w:firstLine="708"/>
        <w:jc w:val="both"/>
        <w:rPr>
          <w:sz w:val="28"/>
          <w:szCs w:val="28"/>
        </w:rPr>
      </w:pPr>
      <w:r w:rsidRPr="00117B48">
        <w:rPr>
          <w:sz w:val="28"/>
          <w:szCs w:val="28"/>
        </w:rPr>
        <w:t xml:space="preserve">3. Настоящее решение вступает в силу с момента его официального </w:t>
      </w:r>
      <w:r w:rsidR="00574E13">
        <w:rPr>
          <w:sz w:val="28"/>
          <w:szCs w:val="28"/>
          <w:lang w:eastAsia="en-US" w:bidi="en-US"/>
        </w:rPr>
        <w:t>обнародования</w:t>
      </w:r>
      <w:r w:rsidRPr="00117B48">
        <w:rPr>
          <w:sz w:val="28"/>
          <w:szCs w:val="28"/>
        </w:rPr>
        <w:t xml:space="preserve"> в соответствии с Уставом </w:t>
      </w:r>
      <w:proofErr w:type="spellStart"/>
      <w:r w:rsidRPr="00117B48">
        <w:rPr>
          <w:sz w:val="28"/>
          <w:szCs w:val="28"/>
        </w:rPr>
        <w:t>Голынковского</w:t>
      </w:r>
      <w:proofErr w:type="spellEnd"/>
      <w:r w:rsidRPr="00117B48">
        <w:rPr>
          <w:sz w:val="28"/>
          <w:szCs w:val="28"/>
        </w:rPr>
        <w:t xml:space="preserve"> городского поселения Руднянского района Смоленской области.</w:t>
      </w:r>
    </w:p>
    <w:p w:rsidR="00117B48" w:rsidRDefault="00117B48" w:rsidP="00117B48">
      <w:pPr>
        <w:jc w:val="both"/>
        <w:rPr>
          <w:szCs w:val="28"/>
        </w:rPr>
      </w:pPr>
    </w:p>
    <w:p w:rsidR="00C078E7" w:rsidRPr="00183EB4" w:rsidRDefault="00C078E7" w:rsidP="00C078E7">
      <w:pPr>
        <w:jc w:val="both"/>
        <w:rPr>
          <w:sz w:val="28"/>
          <w:szCs w:val="28"/>
        </w:rPr>
      </w:pPr>
    </w:p>
    <w:p w:rsidR="00C078E7" w:rsidRPr="00183EB4" w:rsidRDefault="00C078E7" w:rsidP="00C078E7">
      <w:pPr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C078E7" w:rsidRPr="0016417D" w:rsidTr="00FF35E9">
        <w:trPr>
          <w:trHeight w:val="1372"/>
        </w:trPr>
        <w:tc>
          <w:tcPr>
            <w:tcW w:w="5327" w:type="dxa"/>
          </w:tcPr>
          <w:p w:rsidR="00C078E7" w:rsidRPr="0016417D" w:rsidRDefault="00C078E7" w:rsidP="00FF35E9">
            <w:pPr>
              <w:jc w:val="both"/>
              <w:rPr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641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C078E7" w:rsidRDefault="00C078E7" w:rsidP="00FF35E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78E7" w:rsidRPr="0016417D" w:rsidRDefault="00C078E7" w:rsidP="00FF35E9">
            <w:pPr>
              <w:jc w:val="right"/>
              <w:rPr>
                <w:sz w:val="28"/>
                <w:szCs w:val="28"/>
              </w:rPr>
            </w:pPr>
            <w:r w:rsidRPr="0016417D">
              <w:rPr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C078E7" w:rsidRPr="0016417D" w:rsidRDefault="00C078E7" w:rsidP="00FF35E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Председатель Совета депутатов</w:t>
            </w:r>
            <w:r w:rsidRPr="001641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C078E7" w:rsidRDefault="00C078E7" w:rsidP="00FF35E9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  <w:p w:rsidR="00C078E7" w:rsidRPr="0016417D" w:rsidRDefault="00C078E7" w:rsidP="00FF35E9">
            <w:pPr>
              <w:ind w:left="-426"/>
              <w:jc w:val="right"/>
              <w:rPr>
                <w:sz w:val="28"/>
                <w:szCs w:val="28"/>
              </w:rPr>
            </w:pPr>
            <w:r w:rsidRPr="0016417D">
              <w:rPr>
                <w:b/>
                <w:sz w:val="28"/>
                <w:szCs w:val="28"/>
              </w:rPr>
              <w:t xml:space="preserve">__________________ </w:t>
            </w:r>
            <w:r>
              <w:rPr>
                <w:b/>
                <w:sz w:val="28"/>
                <w:szCs w:val="28"/>
              </w:rPr>
              <w:t>Н.П. Козырева</w:t>
            </w:r>
          </w:p>
        </w:tc>
      </w:tr>
    </w:tbl>
    <w:p w:rsidR="00117B48" w:rsidRDefault="00C078E7" w:rsidP="00E260EB">
      <w:pPr>
        <w:jc w:val="right"/>
        <w:rPr>
          <w:b/>
          <w:sz w:val="28"/>
          <w:szCs w:val="28"/>
        </w:rPr>
      </w:pPr>
      <w:r w:rsidRPr="00183EB4">
        <w:t xml:space="preserve">                                                    </w:t>
      </w: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117B48" w:rsidRDefault="00117B48" w:rsidP="00E260EB">
      <w:pPr>
        <w:jc w:val="right"/>
        <w:rPr>
          <w:b/>
          <w:sz w:val="28"/>
          <w:szCs w:val="28"/>
        </w:rPr>
      </w:pPr>
    </w:p>
    <w:p w:rsidR="00CB0513" w:rsidRDefault="00CB0513" w:rsidP="00E260E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260EB" w:rsidRPr="006B149C" w:rsidRDefault="00E260EB" w:rsidP="00E260EB">
      <w:pPr>
        <w:jc w:val="right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lastRenderedPageBreak/>
        <w:t>ПРОЕКТ</w:t>
      </w:r>
    </w:p>
    <w:p w:rsidR="00E260EB" w:rsidRPr="006B149C" w:rsidRDefault="00E260EB" w:rsidP="00E260EB">
      <w:pPr>
        <w:jc w:val="right"/>
        <w:rPr>
          <w:b/>
          <w:sz w:val="28"/>
          <w:szCs w:val="28"/>
        </w:rPr>
      </w:pPr>
    </w:p>
    <w:p w:rsidR="00E260EB" w:rsidRPr="006B149C" w:rsidRDefault="00E260EB" w:rsidP="00E260EB">
      <w:pPr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СОГЛАШЕНИЕ</w:t>
      </w:r>
    </w:p>
    <w:p w:rsidR="00E260EB" w:rsidRPr="006B149C" w:rsidRDefault="00E260EB" w:rsidP="00E260EB">
      <w:pPr>
        <w:shd w:val="clear" w:color="auto" w:fill="FFFFFF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о передаче Контрольно-ревизионной комиссии муниципального образования </w:t>
      </w:r>
      <w:proofErr w:type="spellStart"/>
      <w:r w:rsidRPr="006B149C">
        <w:rPr>
          <w:b/>
          <w:sz w:val="28"/>
          <w:szCs w:val="28"/>
        </w:rPr>
        <w:t>Руднянский</w:t>
      </w:r>
      <w:proofErr w:type="spellEnd"/>
      <w:r w:rsidRPr="006B149C">
        <w:rPr>
          <w:b/>
          <w:sz w:val="28"/>
          <w:szCs w:val="28"/>
        </w:rPr>
        <w:t xml:space="preserve"> район Смоленской области                                                                                   </w:t>
      </w:r>
    </w:p>
    <w:p w:rsidR="00E260EB" w:rsidRPr="000D1AF2" w:rsidRDefault="00E260EB" w:rsidP="00E260EB">
      <w:pPr>
        <w:shd w:val="clear" w:color="auto" w:fill="FFFFFF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полномочий Контрольно-ревизионной комиссии </w:t>
      </w:r>
      <w:r w:rsidR="000D1AF2" w:rsidRPr="000D1AF2">
        <w:rPr>
          <w:b/>
          <w:sz w:val="28"/>
          <w:szCs w:val="28"/>
        </w:rPr>
        <w:t xml:space="preserve"> </w:t>
      </w:r>
      <w:proofErr w:type="spellStart"/>
      <w:r w:rsidR="000D1AF2">
        <w:rPr>
          <w:b/>
          <w:sz w:val="28"/>
          <w:szCs w:val="28"/>
        </w:rPr>
        <w:t>Голынковского</w:t>
      </w:r>
      <w:proofErr w:type="spellEnd"/>
      <w:r w:rsidR="000D1AF2">
        <w:rPr>
          <w:b/>
          <w:sz w:val="28"/>
          <w:szCs w:val="28"/>
        </w:rPr>
        <w:t xml:space="preserve"> городского поселения</w:t>
      </w:r>
      <w:r w:rsidR="000D1AF2" w:rsidRPr="000D1AF2">
        <w:rPr>
          <w:b/>
        </w:rPr>
        <w:t xml:space="preserve"> </w:t>
      </w:r>
      <w:r w:rsidR="000D1AF2" w:rsidRPr="000D1AF2">
        <w:rPr>
          <w:b/>
          <w:sz w:val="28"/>
          <w:szCs w:val="28"/>
        </w:rPr>
        <w:t>Руднянского района Смоленской области</w:t>
      </w:r>
    </w:p>
    <w:p w:rsidR="00E260EB" w:rsidRPr="006B149C" w:rsidRDefault="000D1AF2" w:rsidP="000D1AF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60EB" w:rsidRPr="006B149C">
        <w:rPr>
          <w:b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E260EB" w:rsidRPr="006B149C" w:rsidRDefault="00E260EB" w:rsidP="00E260EB">
      <w:pPr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jc w:val="center"/>
        <w:rPr>
          <w:sz w:val="28"/>
          <w:szCs w:val="28"/>
        </w:rPr>
      </w:pPr>
    </w:p>
    <w:p w:rsidR="00E260EB" w:rsidRPr="000D1AF2" w:rsidRDefault="00E260EB" w:rsidP="00E260EB">
      <w:pPr>
        <w:jc w:val="both"/>
        <w:rPr>
          <w:sz w:val="20"/>
          <w:szCs w:val="20"/>
        </w:rPr>
      </w:pPr>
      <w:r w:rsidRPr="000D1AF2">
        <w:rPr>
          <w:sz w:val="20"/>
          <w:szCs w:val="20"/>
        </w:rPr>
        <w:t>______________________</w:t>
      </w:r>
      <w:r w:rsidR="000D1AF2" w:rsidRPr="000D1AF2">
        <w:rPr>
          <w:sz w:val="20"/>
          <w:szCs w:val="20"/>
        </w:rPr>
        <w:t>____</w:t>
      </w:r>
      <w:r w:rsidRPr="000D1AF2">
        <w:rPr>
          <w:sz w:val="20"/>
          <w:szCs w:val="20"/>
        </w:rPr>
        <w:t xml:space="preserve">                                                   </w:t>
      </w:r>
      <w:r w:rsidR="000D1AF2" w:rsidRPr="000D1AF2">
        <w:rPr>
          <w:sz w:val="20"/>
          <w:szCs w:val="20"/>
        </w:rPr>
        <w:t xml:space="preserve">     </w:t>
      </w:r>
      <w:r w:rsidR="000D1AF2">
        <w:rPr>
          <w:sz w:val="20"/>
          <w:szCs w:val="20"/>
        </w:rPr>
        <w:t xml:space="preserve">                                </w:t>
      </w:r>
      <w:r w:rsidR="000D1AF2" w:rsidRPr="000D1AF2">
        <w:rPr>
          <w:sz w:val="20"/>
          <w:szCs w:val="20"/>
        </w:rPr>
        <w:t xml:space="preserve">  </w:t>
      </w:r>
      <w:r w:rsidR="000D1AF2">
        <w:rPr>
          <w:sz w:val="20"/>
          <w:szCs w:val="20"/>
        </w:rPr>
        <w:t xml:space="preserve">               </w:t>
      </w:r>
      <w:r w:rsidR="000D1AF2" w:rsidRPr="000D1AF2">
        <w:rPr>
          <w:sz w:val="20"/>
          <w:szCs w:val="20"/>
        </w:rPr>
        <w:t xml:space="preserve">  </w:t>
      </w:r>
      <w:r w:rsidR="000D1AF2" w:rsidRPr="000D1AF2">
        <w:rPr>
          <w:sz w:val="28"/>
          <w:szCs w:val="28"/>
        </w:rPr>
        <w:t>№ ___</w:t>
      </w:r>
      <w:r w:rsidR="000D1AF2">
        <w:rPr>
          <w:sz w:val="28"/>
          <w:szCs w:val="28"/>
        </w:rPr>
        <w:t>___</w:t>
      </w:r>
    </w:p>
    <w:p w:rsidR="00E260EB" w:rsidRPr="000D1AF2" w:rsidRDefault="00E260EB" w:rsidP="00E260EB">
      <w:pPr>
        <w:jc w:val="both"/>
        <w:rPr>
          <w:sz w:val="20"/>
          <w:szCs w:val="20"/>
        </w:rPr>
      </w:pPr>
      <w:r w:rsidRPr="000D1AF2">
        <w:rPr>
          <w:sz w:val="20"/>
          <w:szCs w:val="20"/>
        </w:rPr>
        <w:t>(дата регистрации соглашения)</w:t>
      </w:r>
    </w:p>
    <w:p w:rsidR="000D1AF2" w:rsidRDefault="000D1AF2" w:rsidP="00E260EB">
      <w:pPr>
        <w:jc w:val="both"/>
        <w:rPr>
          <w:sz w:val="28"/>
          <w:szCs w:val="28"/>
        </w:rPr>
      </w:pPr>
    </w:p>
    <w:p w:rsidR="00E260EB" w:rsidRPr="006B149C" w:rsidRDefault="00E260EB" w:rsidP="00E260EB">
      <w:pPr>
        <w:jc w:val="both"/>
        <w:rPr>
          <w:sz w:val="28"/>
          <w:szCs w:val="28"/>
        </w:rPr>
      </w:pPr>
      <w:r w:rsidRPr="006B149C">
        <w:rPr>
          <w:sz w:val="28"/>
          <w:szCs w:val="28"/>
        </w:rPr>
        <w:t>__________________</w:t>
      </w:r>
    </w:p>
    <w:p w:rsidR="00E260EB" w:rsidRPr="000D1AF2" w:rsidRDefault="00E260EB" w:rsidP="00E260EB">
      <w:pPr>
        <w:jc w:val="both"/>
        <w:rPr>
          <w:sz w:val="20"/>
          <w:szCs w:val="20"/>
        </w:rPr>
      </w:pPr>
      <w:r w:rsidRPr="000D1AF2">
        <w:rPr>
          <w:sz w:val="20"/>
          <w:szCs w:val="20"/>
        </w:rPr>
        <w:t>(место составления)</w:t>
      </w:r>
    </w:p>
    <w:p w:rsidR="00E260EB" w:rsidRPr="006B149C" w:rsidRDefault="00E260EB" w:rsidP="00E260EB">
      <w:pPr>
        <w:jc w:val="both"/>
        <w:rPr>
          <w:sz w:val="28"/>
          <w:szCs w:val="28"/>
        </w:rPr>
      </w:pP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</w:p>
    <w:p w:rsidR="00E260EB" w:rsidRPr="006B149C" w:rsidRDefault="00CB54E5" w:rsidP="00E260EB">
      <w:pPr>
        <w:jc w:val="both"/>
        <w:rPr>
          <w:sz w:val="28"/>
          <w:szCs w:val="28"/>
        </w:rPr>
      </w:pPr>
      <w:r w:rsidRPr="00CB54E5">
        <w:rPr>
          <w:sz w:val="28"/>
          <w:szCs w:val="28"/>
        </w:rPr>
        <w:t xml:space="preserve">         </w:t>
      </w:r>
      <w:proofErr w:type="gramStart"/>
      <w:r w:rsidR="000D1AF2" w:rsidRPr="007C1AF9">
        <w:rPr>
          <w:sz w:val="28"/>
          <w:szCs w:val="28"/>
        </w:rPr>
        <w:t xml:space="preserve">Совет депутатов </w:t>
      </w:r>
      <w:proofErr w:type="spellStart"/>
      <w:r w:rsidR="000D1AF2" w:rsidRPr="007C1AF9">
        <w:rPr>
          <w:sz w:val="28"/>
          <w:szCs w:val="28"/>
        </w:rPr>
        <w:t>Голынковского</w:t>
      </w:r>
      <w:proofErr w:type="spellEnd"/>
      <w:r w:rsidR="000D1AF2" w:rsidRPr="007C1AF9">
        <w:rPr>
          <w:sz w:val="28"/>
          <w:szCs w:val="28"/>
        </w:rPr>
        <w:t xml:space="preserve"> городского поселения Руднянского района Смоленской области, именуемый в дальнейшем Совет депутатов поселения, в лице Председателя Совета депутатов  </w:t>
      </w:r>
      <w:proofErr w:type="spellStart"/>
      <w:r w:rsidR="000D1AF2" w:rsidRPr="007C1AF9">
        <w:rPr>
          <w:sz w:val="28"/>
          <w:szCs w:val="28"/>
        </w:rPr>
        <w:t>Голынковского</w:t>
      </w:r>
      <w:proofErr w:type="spellEnd"/>
      <w:r w:rsidR="000D1AF2" w:rsidRPr="007C1AF9">
        <w:rPr>
          <w:sz w:val="28"/>
          <w:szCs w:val="28"/>
        </w:rPr>
        <w:t xml:space="preserve"> городского поселения Руднянского района Смоленской области </w:t>
      </w:r>
      <w:r w:rsidR="000D1AF2">
        <w:rPr>
          <w:sz w:val="28"/>
          <w:szCs w:val="28"/>
        </w:rPr>
        <w:t xml:space="preserve"> Натальи Петровны</w:t>
      </w:r>
      <w:r w:rsidR="000D1AF2" w:rsidRPr="00A115B2">
        <w:rPr>
          <w:sz w:val="28"/>
          <w:szCs w:val="28"/>
        </w:rPr>
        <w:t xml:space="preserve"> </w:t>
      </w:r>
      <w:r w:rsidR="000D1AF2">
        <w:rPr>
          <w:sz w:val="28"/>
          <w:szCs w:val="28"/>
        </w:rPr>
        <w:t>Козыревой</w:t>
      </w:r>
      <w:r w:rsidR="000D1AF2" w:rsidRPr="007C1AF9">
        <w:rPr>
          <w:sz w:val="28"/>
          <w:szCs w:val="28"/>
        </w:rPr>
        <w:t xml:space="preserve">, действующего на основании Устава </w:t>
      </w:r>
      <w:proofErr w:type="spellStart"/>
      <w:r w:rsidR="000D1AF2" w:rsidRPr="007C1AF9">
        <w:rPr>
          <w:sz w:val="28"/>
          <w:szCs w:val="28"/>
        </w:rPr>
        <w:t>Голы</w:t>
      </w:r>
      <w:r w:rsidR="000D1AF2">
        <w:rPr>
          <w:sz w:val="28"/>
          <w:szCs w:val="28"/>
        </w:rPr>
        <w:t>нковского</w:t>
      </w:r>
      <w:proofErr w:type="spellEnd"/>
      <w:r w:rsidR="000D1AF2">
        <w:rPr>
          <w:sz w:val="28"/>
          <w:szCs w:val="28"/>
        </w:rPr>
        <w:t xml:space="preserve"> городского поселения </w:t>
      </w:r>
      <w:r w:rsidR="000D1AF2" w:rsidRPr="00D540B5">
        <w:rPr>
          <w:sz w:val="28"/>
          <w:szCs w:val="28"/>
        </w:rPr>
        <w:t xml:space="preserve"> </w:t>
      </w:r>
      <w:r w:rsidR="000D1AF2" w:rsidRPr="008E3045">
        <w:rPr>
          <w:sz w:val="28"/>
          <w:szCs w:val="28"/>
        </w:rPr>
        <w:t>Руднянского района Смоленской области</w:t>
      </w:r>
      <w:r w:rsidR="000D1AF2">
        <w:rPr>
          <w:sz w:val="28"/>
          <w:szCs w:val="28"/>
        </w:rPr>
        <w:t xml:space="preserve">,  с одной стороны, </w:t>
      </w:r>
      <w:proofErr w:type="spellStart"/>
      <w:r w:rsidR="000D1AF2">
        <w:rPr>
          <w:sz w:val="28"/>
          <w:szCs w:val="28"/>
        </w:rPr>
        <w:t>Руднянское</w:t>
      </w:r>
      <w:proofErr w:type="spellEnd"/>
      <w:r w:rsidR="000D1AF2">
        <w:rPr>
          <w:sz w:val="28"/>
          <w:szCs w:val="28"/>
        </w:rPr>
        <w:t xml:space="preserve"> районное представительное Собрание, в лице Председателя Руднянского районного представительного Собрания Людмилы Никифоровны </w:t>
      </w:r>
      <w:proofErr w:type="spellStart"/>
      <w:r w:rsidR="000D1AF2">
        <w:rPr>
          <w:sz w:val="28"/>
          <w:szCs w:val="28"/>
        </w:rPr>
        <w:t>Диваковой</w:t>
      </w:r>
      <w:proofErr w:type="spellEnd"/>
      <w:r w:rsidR="000D1AF2">
        <w:rPr>
          <w:sz w:val="28"/>
          <w:szCs w:val="28"/>
        </w:rPr>
        <w:t>, действующего на</w:t>
      </w:r>
      <w:proofErr w:type="gramEnd"/>
      <w:r w:rsidR="000D1AF2">
        <w:rPr>
          <w:sz w:val="28"/>
          <w:szCs w:val="28"/>
        </w:rPr>
        <w:t xml:space="preserve"> </w:t>
      </w:r>
      <w:proofErr w:type="gramStart"/>
      <w:r w:rsidR="000D1AF2">
        <w:rPr>
          <w:sz w:val="28"/>
          <w:szCs w:val="28"/>
        </w:rPr>
        <w:t xml:space="preserve">основании Устава муниципального образования </w:t>
      </w:r>
      <w:proofErr w:type="spellStart"/>
      <w:r w:rsidR="000D1AF2">
        <w:rPr>
          <w:sz w:val="28"/>
          <w:szCs w:val="28"/>
        </w:rPr>
        <w:t>Руднянский</w:t>
      </w:r>
      <w:proofErr w:type="spellEnd"/>
      <w:r w:rsidR="000D1AF2">
        <w:rPr>
          <w:sz w:val="28"/>
          <w:szCs w:val="28"/>
        </w:rPr>
        <w:t xml:space="preserve"> район Смоленской области,</w:t>
      </w:r>
      <w:r w:rsidR="000D1AF2" w:rsidRPr="000D1AF2">
        <w:rPr>
          <w:sz w:val="28"/>
          <w:szCs w:val="28"/>
        </w:rPr>
        <w:t xml:space="preserve"> </w:t>
      </w:r>
      <w:r>
        <w:rPr>
          <w:sz w:val="28"/>
          <w:szCs w:val="28"/>
        </w:rPr>
        <w:t>с другой</w:t>
      </w:r>
      <w:r w:rsidRPr="00CB54E5">
        <w:rPr>
          <w:sz w:val="28"/>
          <w:szCs w:val="28"/>
        </w:rPr>
        <w:t xml:space="preserve"> </w:t>
      </w:r>
      <w:r w:rsidR="000D1AF2" w:rsidRPr="006B149C">
        <w:rPr>
          <w:sz w:val="28"/>
          <w:szCs w:val="28"/>
        </w:rPr>
        <w:t>стороны</w:t>
      </w:r>
      <w:r w:rsidR="000D1AF2">
        <w:rPr>
          <w:sz w:val="28"/>
          <w:szCs w:val="28"/>
        </w:rPr>
        <w:t>,</w:t>
      </w:r>
      <w:r w:rsidR="000D1AF2" w:rsidRPr="000D1AF2">
        <w:rPr>
          <w:sz w:val="28"/>
          <w:szCs w:val="28"/>
        </w:rPr>
        <w:t xml:space="preserve"> </w:t>
      </w:r>
      <w:r w:rsidR="000D1AF2" w:rsidRPr="006B149C">
        <w:rPr>
          <w:sz w:val="28"/>
          <w:szCs w:val="28"/>
        </w:rPr>
        <w:t>вместе</w:t>
      </w:r>
      <w:r w:rsidRPr="00CB54E5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>именуемые Стороны, руководствуясь</w:t>
      </w:r>
      <w:r w:rsidRPr="00CB54E5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 xml:space="preserve">частью 11 </w:t>
      </w:r>
      <w:r w:rsidR="00E260EB" w:rsidRPr="006B149C">
        <w:rPr>
          <w:sz w:val="28"/>
          <w:szCs w:val="28"/>
        </w:rPr>
        <w:t xml:space="preserve">                                                                             </w:t>
      </w:r>
      <w:r w:rsidR="000D1AF2">
        <w:rPr>
          <w:sz w:val="28"/>
          <w:szCs w:val="28"/>
        </w:rPr>
        <w:t xml:space="preserve">                                </w:t>
      </w:r>
      <w:r w:rsidR="00E260EB" w:rsidRPr="006B149C">
        <w:rPr>
          <w:sz w:val="28"/>
          <w:szCs w:val="28"/>
        </w:rPr>
        <w:t>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  <w:proofErr w:type="gramEnd"/>
    </w:p>
    <w:p w:rsidR="00E260EB" w:rsidRPr="006B149C" w:rsidRDefault="00E260EB" w:rsidP="00E26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0EB" w:rsidRDefault="00E260EB" w:rsidP="00E260EB">
      <w:pPr>
        <w:ind w:firstLine="720"/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1. Общие положения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</w:p>
    <w:p w:rsidR="00E260EB" w:rsidRPr="006B149C" w:rsidRDefault="00E260EB" w:rsidP="00E260EB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6B149C">
        <w:rPr>
          <w:sz w:val="28"/>
          <w:szCs w:val="28"/>
        </w:rPr>
        <w:t>Предметом настоящего Соглашения является передача Контрольно-ревизионной комис</w:t>
      </w:r>
      <w:r w:rsidR="000D1AF2">
        <w:rPr>
          <w:sz w:val="28"/>
          <w:szCs w:val="28"/>
        </w:rPr>
        <w:t>сии</w:t>
      </w:r>
      <w:r w:rsidR="00CB54E5" w:rsidRPr="00CB54E5">
        <w:rPr>
          <w:sz w:val="28"/>
          <w:szCs w:val="28"/>
        </w:rPr>
        <w:t xml:space="preserve"> </w:t>
      </w:r>
      <w:r w:rsidR="00CB54E5">
        <w:rPr>
          <w:sz w:val="28"/>
          <w:szCs w:val="28"/>
        </w:rPr>
        <w:t xml:space="preserve">муниципального образования </w:t>
      </w:r>
      <w:proofErr w:type="spellStart"/>
      <w:r w:rsidR="00CB54E5">
        <w:rPr>
          <w:sz w:val="28"/>
          <w:szCs w:val="28"/>
        </w:rPr>
        <w:t>Руднянский</w:t>
      </w:r>
      <w:proofErr w:type="spellEnd"/>
      <w:r w:rsidR="00CB54E5">
        <w:rPr>
          <w:sz w:val="28"/>
          <w:szCs w:val="28"/>
        </w:rPr>
        <w:t xml:space="preserve"> район Смоленской области</w:t>
      </w:r>
      <w:r w:rsidR="000D1AF2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 xml:space="preserve">(далее – контрольно-счетный </w:t>
      </w:r>
      <w:proofErr w:type="gramEnd"/>
    </w:p>
    <w:p w:rsidR="00E260EB" w:rsidRPr="006B149C" w:rsidRDefault="00E260EB" w:rsidP="00E260EB">
      <w:pPr>
        <w:shd w:val="clear" w:color="auto" w:fill="FFFFFF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полномочий Контрольно-ревизионной комиссии </w:t>
      </w:r>
      <w:proofErr w:type="spellStart"/>
      <w:r w:rsidR="00CB54E5" w:rsidRPr="007C1AF9">
        <w:rPr>
          <w:sz w:val="28"/>
          <w:szCs w:val="28"/>
        </w:rPr>
        <w:t>Голынковского</w:t>
      </w:r>
      <w:proofErr w:type="spellEnd"/>
      <w:r w:rsidR="00CB54E5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CB54E5" w:rsidRPr="006B149C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>(далее – контрольно-счетный орган поселения) по осуществлению</w:t>
      </w:r>
      <w:r w:rsidR="00CB54E5" w:rsidRPr="00CB54E5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>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E260EB" w:rsidRPr="006B149C" w:rsidRDefault="00E260EB" w:rsidP="00E260EB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B149C">
        <w:rPr>
          <w:sz w:val="28"/>
          <w:szCs w:val="28"/>
        </w:rPr>
        <w:lastRenderedPageBreak/>
        <w:t>Контрольно-счетному органу муниципального района передаются следующие полномочия контрольно-счетного органа поселения:</w:t>
      </w:r>
    </w:p>
    <w:p w:rsidR="00E260EB" w:rsidRPr="004D4188" w:rsidRDefault="00E260EB" w:rsidP="00E260EB">
      <w:pPr>
        <w:ind w:firstLine="709"/>
        <w:jc w:val="both"/>
        <w:outlineLvl w:val="0"/>
        <w:rPr>
          <w:bCs/>
          <w:sz w:val="28"/>
          <w:szCs w:val="28"/>
        </w:rPr>
      </w:pPr>
      <w:r w:rsidRPr="006B149C">
        <w:rPr>
          <w:sz w:val="28"/>
          <w:szCs w:val="28"/>
        </w:rPr>
        <w:t xml:space="preserve">1) </w:t>
      </w:r>
      <w:r w:rsidRPr="004D4188">
        <w:rPr>
          <w:bCs/>
          <w:sz w:val="28"/>
          <w:szCs w:val="28"/>
        </w:rPr>
        <w:t xml:space="preserve"> организация и осуществление контроля за законностью и эффективностью использования средств бюджета</w:t>
      </w:r>
      <w:r>
        <w:rPr>
          <w:bCs/>
          <w:sz w:val="28"/>
          <w:szCs w:val="28"/>
        </w:rPr>
        <w:t xml:space="preserve"> </w:t>
      </w:r>
      <w:r w:rsidRPr="00D809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Руднянского района</w:t>
      </w:r>
      <w:r w:rsidRPr="00D80907">
        <w:rPr>
          <w:sz w:val="28"/>
          <w:szCs w:val="28"/>
        </w:rPr>
        <w:t xml:space="preserve"> Смоленской области (далее - бюджет </w:t>
      </w:r>
      <w:r>
        <w:rPr>
          <w:sz w:val="28"/>
          <w:szCs w:val="28"/>
        </w:rPr>
        <w:t>поселения</w:t>
      </w:r>
      <w:r w:rsidRPr="00D80907">
        <w:rPr>
          <w:sz w:val="28"/>
          <w:szCs w:val="28"/>
        </w:rPr>
        <w:t>)</w:t>
      </w:r>
      <w:r w:rsidRPr="004D4188">
        <w:rPr>
          <w:bCs/>
          <w:sz w:val="28"/>
          <w:szCs w:val="28"/>
        </w:rPr>
        <w:t>, а также иных сре</w:t>
      </w:r>
      <w:proofErr w:type="gramStart"/>
      <w:r w:rsidRPr="004D4188">
        <w:rPr>
          <w:bCs/>
          <w:sz w:val="28"/>
          <w:szCs w:val="28"/>
        </w:rPr>
        <w:t>дств в сл</w:t>
      </w:r>
      <w:proofErr w:type="gramEnd"/>
      <w:r w:rsidRPr="004D4188">
        <w:rPr>
          <w:bCs/>
          <w:sz w:val="28"/>
          <w:szCs w:val="28"/>
        </w:rPr>
        <w:t>учаях, предусмотренных законодательством Российской Федерации;</w:t>
      </w:r>
    </w:p>
    <w:p w:rsidR="00E260EB" w:rsidRPr="006B149C" w:rsidRDefault="00E260EB" w:rsidP="00E260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149C">
        <w:rPr>
          <w:sz w:val="28"/>
          <w:szCs w:val="28"/>
        </w:rPr>
        <w:t>2) экспертиза проектов бюджета поселения</w:t>
      </w:r>
      <w:r>
        <w:rPr>
          <w:sz w:val="28"/>
          <w:szCs w:val="28"/>
        </w:rPr>
        <w:t>, проверка и анализ обоснованности его показателей</w:t>
      </w:r>
      <w:r w:rsidRPr="006B149C">
        <w:rPr>
          <w:sz w:val="28"/>
          <w:szCs w:val="28"/>
        </w:rPr>
        <w:t>;</w:t>
      </w:r>
    </w:p>
    <w:p w:rsidR="00E260EB" w:rsidRPr="006B149C" w:rsidRDefault="00E260EB" w:rsidP="00E260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149C">
        <w:rPr>
          <w:sz w:val="28"/>
          <w:szCs w:val="28"/>
        </w:rPr>
        <w:t>3) внешняя проверка годового отчета об исполнении бюджета поселения;</w:t>
      </w:r>
    </w:p>
    <w:p w:rsidR="00E260EB" w:rsidRPr="004D4188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2359">
        <w:rPr>
          <w:sz w:val="28"/>
          <w:szCs w:val="28"/>
        </w:rPr>
        <w:t xml:space="preserve">4) </w:t>
      </w:r>
      <w:r w:rsidRPr="00122359">
        <w:rPr>
          <w:bCs/>
          <w:sz w:val="28"/>
          <w:szCs w:val="28"/>
        </w:rPr>
        <w:t>проведение</w:t>
      </w:r>
      <w:r w:rsidRPr="004D4188">
        <w:rPr>
          <w:bCs/>
          <w:sz w:val="28"/>
          <w:szCs w:val="28"/>
        </w:rPr>
        <w:t xml:space="preserve">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sz w:val="28"/>
          <w:szCs w:val="28"/>
        </w:rPr>
        <w:t xml:space="preserve">5) </w:t>
      </w:r>
      <w:r w:rsidRPr="00E143F1">
        <w:rPr>
          <w:bCs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143F1">
        <w:rPr>
          <w:bCs/>
          <w:sz w:val="28"/>
          <w:szCs w:val="28"/>
        </w:rPr>
        <w:t>контроль за</w:t>
      </w:r>
      <w:proofErr w:type="gramEnd"/>
      <w:r w:rsidRPr="00E143F1">
        <w:rPr>
          <w:bCs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143F1">
        <w:rPr>
          <w:sz w:val="28"/>
          <w:szCs w:val="28"/>
        </w:rPr>
        <w:t xml:space="preserve">6) </w:t>
      </w:r>
      <w:r w:rsidRPr="00E143F1">
        <w:rPr>
          <w:bCs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Pr="00E143F1">
        <w:rPr>
          <w:sz w:val="28"/>
          <w:szCs w:val="28"/>
        </w:rPr>
        <w:t>поселения</w:t>
      </w:r>
      <w:r w:rsidRPr="00E143F1">
        <w:rPr>
          <w:bCs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E143F1">
        <w:rPr>
          <w:sz w:val="28"/>
          <w:szCs w:val="28"/>
        </w:rPr>
        <w:t>поселения</w:t>
      </w:r>
      <w:r w:rsidRPr="00E143F1">
        <w:rPr>
          <w:bCs/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sz w:val="28"/>
          <w:szCs w:val="28"/>
        </w:rPr>
        <w:t xml:space="preserve">7) </w:t>
      </w:r>
      <w:r w:rsidRPr="00E143F1">
        <w:rPr>
          <w:bCs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бюджета </w:t>
      </w:r>
      <w:r w:rsidRPr="00E143F1">
        <w:rPr>
          <w:sz w:val="28"/>
          <w:szCs w:val="28"/>
        </w:rPr>
        <w:t>поселения</w:t>
      </w:r>
      <w:r w:rsidRPr="00E143F1">
        <w:rPr>
          <w:bCs/>
          <w:sz w:val="28"/>
          <w:szCs w:val="28"/>
        </w:rPr>
        <w:t>, а также муниципальных программ (проектов муниципальных программ);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sz w:val="28"/>
          <w:szCs w:val="28"/>
        </w:rPr>
        <w:t xml:space="preserve">8) </w:t>
      </w:r>
      <w:r w:rsidRPr="00E143F1">
        <w:rPr>
          <w:bCs/>
          <w:sz w:val="28"/>
          <w:szCs w:val="28"/>
        </w:rPr>
        <w:t>анализ и мониторинг бюджетного процесса в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43F1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E143F1">
        <w:rPr>
          <w:sz w:val="28"/>
          <w:szCs w:val="28"/>
        </w:rPr>
        <w:t>контроля за</w:t>
      </w:r>
      <w:proofErr w:type="gramEnd"/>
      <w:r w:rsidRPr="00E143F1">
        <w:rPr>
          <w:sz w:val="28"/>
          <w:szCs w:val="28"/>
        </w:rPr>
        <w:t xml:space="preserve"> организацией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поселения и Главе муниципального образования </w:t>
      </w:r>
      <w:proofErr w:type="spellStart"/>
      <w:r w:rsidR="00CB54E5" w:rsidRPr="007C1AF9">
        <w:rPr>
          <w:sz w:val="28"/>
          <w:szCs w:val="28"/>
        </w:rPr>
        <w:t>Голынковского</w:t>
      </w:r>
      <w:proofErr w:type="spellEnd"/>
      <w:r w:rsidR="00CB54E5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Pr="00E143F1">
        <w:rPr>
          <w:sz w:val="28"/>
          <w:szCs w:val="28"/>
        </w:rPr>
        <w:t>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43F1">
        <w:rPr>
          <w:sz w:val="28"/>
          <w:szCs w:val="28"/>
        </w:rPr>
        <w:t xml:space="preserve">10) осуществление </w:t>
      </w:r>
      <w:proofErr w:type="gramStart"/>
      <w:r w:rsidRPr="00E143F1">
        <w:rPr>
          <w:sz w:val="28"/>
          <w:szCs w:val="28"/>
        </w:rPr>
        <w:t>контроля за</w:t>
      </w:r>
      <w:proofErr w:type="gramEnd"/>
      <w:r w:rsidRPr="00E143F1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sz w:val="28"/>
          <w:szCs w:val="28"/>
        </w:rPr>
        <w:t xml:space="preserve">11) </w:t>
      </w:r>
      <w:r w:rsidRPr="00E143F1">
        <w:rPr>
          <w:bCs/>
          <w:sz w:val="28"/>
          <w:szCs w:val="28"/>
        </w:rPr>
        <w:t>оценка реализуемости, рисков и результатов достижения целей социально-экономического развития поселения, предусмотренных документами стратегического планирования поселения, в пределах компетенции Контрольно-ревизионной комиссии;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E260EB" w:rsidRPr="00E143F1" w:rsidRDefault="00E260EB" w:rsidP="00E26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3F1">
        <w:rPr>
          <w:bCs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Уставом </w:t>
      </w:r>
      <w:r w:rsidRPr="00E143F1">
        <w:rPr>
          <w:sz w:val="28"/>
          <w:szCs w:val="28"/>
        </w:rPr>
        <w:t>поселения</w:t>
      </w:r>
      <w:r w:rsidRPr="00E143F1">
        <w:rPr>
          <w:bCs/>
          <w:sz w:val="28"/>
          <w:szCs w:val="28"/>
        </w:rPr>
        <w:t xml:space="preserve"> и нормативными правовыми актами Совета депутатов поселения.</w:t>
      </w:r>
    </w:p>
    <w:p w:rsidR="00E260EB" w:rsidRPr="00E143F1" w:rsidRDefault="00E260EB" w:rsidP="00E260EB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43F1">
        <w:rPr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муниципального района.</w:t>
      </w:r>
    </w:p>
    <w:p w:rsidR="00E260EB" w:rsidRPr="00E143F1" w:rsidRDefault="00E260EB" w:rsidP="00E260EB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43F1">
        <w:rPr>
          <w:sz w:val="28"/>
          <w:szCs w:val="28"/>
        </w:rPr>
        <w:t>Поручения Совета депутатов поселения подлежат обязательному включению в планы работы контрольно-счетного органа муниципального района при условии предоставления достаточных ресурсов для их исполнения.</w:t>
      </w:r>
    </w:p>
    <w:p w:rsidR="00E260EB" w:rsidRPr="00E143F1" w:rsidRDefault="00E260EB" w:rsidP="00E260EB">
      <w:pPr>
        <w:shd w:val="clear" w:color="auto" w:fill="FFFFFF"/>
        <w:jc w:val="both"/>
        <w:rPr>
          <w:sz w:val="28"/>
          <w:szCs w:val="28"/>
        </w:rPr>
      </w:pPr>
    </w:p>
    <w:p w:rsidR="00E260EB" w:rsidRPr="00E143F1" w:rsidRDefault="00E260EB" w:rsidP="00E260E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143F1">
        <w:rPr>
          <w:b/>
          <w:sz w:val="28"/>
          <w:szCs w:val="28"/>
        </w:rPr>
        <w:t>2. Межбюджетные трансферты, перечисляемые на осуществление передаваемых полномочий</w:t>
      </w: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CB54E5" w:rsidRPr="00FD2BEF" w:rsidRDefault="00E260EB" w:rsidP="00CB54E5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6B149C">
        <w:rPr>
          <w:noProof/>
          <w:sz w:val="28"/>
          <w:szCs w:val="28"/>
        </w:rPr>
        <w:t xml:space="preserve">2.1. Исполнение полномочий, указанных в пункте 1.2 настоящего Соглашения, осуществляется за счет </w:t>
      </w:r>
      <w:r w:rsidRPr="006B149C">
        <w:rPr>
          <w:sz w:val="28"/>
          <w:szCs w:val="28"/>
        </w:rPr>
        <w:t>межбюджетных трансфертов, перечисляемых и</w:t>
      </w:r>
      <w:r w:rsidRPr="006B149C">
        <w:rPr>
          <w:noProof/>
          <w:sz w:val="28"/>
          <w:szCs w:val="28"/>
        </w:rPr>
        <w:t xml:space="preserve">з </w:t>
      </w:r>
      <w:r w:rsidRPr="006B149C">
        <w:rPr>
          <w:sz w:val="28"/>
          <w:szCs w:val="28"/>
        </w:rPr>
        <w:t>б</w:t>
      </w:r>
      <w:r w:rsidRPr="006B149C">
        <w:rPr>
          <w:noProof/>
          <w:sz w:val="28"/>
          <w:szCs w:val="28"/>
        </w:rPr>
        <w:t xml:space="preserve">юджета </w:t>
      </w:r>
      <w:proofErr w:type="spellStart"/>
      <w:r w:rsidR="00CB54E5" w:rsidRPr="007C1AF9">
        <w:rPr>
          <w:sz w:val="28"/>
          <w:szCs w:val="28"/>
        </w:rPr>
        <w:t>Голынковского</w:t>
      </w:r>
      <w:proofErr w:type="spellEnd"/>
      <w:r w:rsidR="00CB54E5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FD2BEF" w:rsidRPr="00FD2BEF">
        <w:rPr>
          <w:sz w:val="28"/>
          <w:szCs w:val="28"/>
        </w:rPr>
        <w:t xml:space="preserve"> </w:t>
      </w:r>
      <w:r w:rsidRPr="006B149C">
        <w:rPr>
          <w:noProof/>
          <w:sz w:val="28"/>
          <w:szCs w:val="28"/>
        </w:rPr>
        <w:t xml:space="preserve"> в бю</w:t>
      </w:r>
      <w:r w:rsidR="00CB54E5">
        <w:rPr>
          <w:noProof/>
          <w:sz w:val="28"/>
          <w:szCs w:val="28"/>
        </w:rPr>
        <w:t xml:space="preserve">джет </w:t>
      </w:r>
      <w:r w:rsidR="00FD2BEF">
        <w:rPr>
          <w:sz w:val="28"/>
          <w:szCs w:val="28"/>
        </w:rPr>
        <w:t xml:space="preserve">муниципального образования </w:t>
      </w:r>
      <w:proofErr w:type="spellStart"/>
      <w:r w:rsidR="00FD2BEF">
        <w:rPr>
          <w:sz w:val="28"/>
          <w:szCs w:val="28"/>
        </w:rPr>
        <w:t>Руднянский</w:t>
      </w:r>
      <w:proofErr w:type="spellEnd"/>
      <w:r w:rsidR="00FD2BEF">
        <w:rPr>
          <w:sz w:val="28"/>
          <w:szCs w:val="28"/>
        </w:rPr>
        <w:t xml:space="preserve"> район Смоленской области.</w:t>
      </w: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B149C">
        <w:rPr>
          <w:sz w:val="28"/>
          <w:szCs w:val="28"/>
        </w:rPr>
        <w:t>2.2.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FD2BEF">
        <w:rPr>
          <w:sz w:val="28"/>
          <w:szCs w:val="28"/>
        </w:rPr>
        <w:t xml:space="preserve"> 23,8 тыс. рублей</w:t>
      </w:r>
      <w:r w:rsidRPr="006B149C">
        <w:rPr>
          <w:sz w:val="28"/>
          <w:szCs w:val="28"/>
        </w:rPr>
        <w:t>.</w:t>
      </w:r>
    </w:p>
    <w:p w:rsidR="00E260EB" w:rsidRPr="006B149C" w:rsidRDefault="00E260EB" w:rsidP="00FD2B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149C">
        <w:rPr>
          <w:sz w:val="28"/>
          <w:szCs w:val="28"/>
        </w:rPr>
        <w:t xml:space="preserve">2.3. Для проведения контрольно-счетным органом муниципального района контрольных и экспертно-аналитических мероприятий, предусмотренных поручениями и предложениями Совета депутатов поселения или предложениями Главы муниципального образования </w:t>
      </w:r>
      <w:proofErr w:type="spellStart"/>
      <w:r w:rsidR="00FD2BEF" w:rsidRPr="007C1AF9">
        <w:rPr>
          <w:sz w:val="28"/>
          <w:szCs w:val="28"/>
        </w:rPr>
        <w:t>Голынковского</w:t>
      </w:r>
      <w:proofErr w:type="spellEnd"/>
      <w:r w:rsidR="00FD2BEF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Pr="006B149C">
        <w:rPr>
          <w:sz w:val="28"/>
          <w:szCs w:val="28"/>
        </w:rPr>
        <w:t>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2.4. </w:t>
      </w:r>
      <w:proofErr w:type="gramStart"/>
      <w:r w:rsidRPr="006B149C">
        <w:rPr>
          <w:sz w:val="28"/>
          <w:szCs w:val="28"/>
        </w:rPr>
        <w:t>Ежегодный объем межбюджетных трансфертов перечисляется в следующем порядке:</w:t>
      </w:r>
      <w:r w:rsidRPr="006B149C">
        <w:rPr>
          <w:rStyle w:val="a5"/>
          <w:sz w:val="28"/>
          <w:szCs w:val="28"/>
        </w:rPr>
        <w:footnoteReference w:id="1"/>
      </w:r>
      <w:r w:rsidRPr="006B149C">
        <w:rPr>
          <w:sz w:val="28"/>
          <w:szCs w:val="28"/>
        </w:rPr>
        <w:t xml:space="preserve"> </w:t>
      </w:r>
      <w:r w:rsidRPr="006B149C">
        <w:rPr>
          <w:i/>
          <w:sz w:val="28"/>
          <w:szCs w:val="28"/>
        </w:rPr>
        <w:t>двумя частями в сроки до 1 апреля (не менее 1/2 годового объема межбюджетных трансфертов и до 1 октября оставшаяся часть межбюджетных трансфертов.</w:t>
      </w:r>
      <w:proofErr w:type="gramEnd"/>
      <w:r w:rsidRPr="006B149C">
        <w:rPr>
          <w:i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</w:t>
      </w:r>
      <w:r w:rsidRPr="006B149C">
        <w:rPr>
          <w:sz w:val="28"/>
          <w:szCs w:val="28"/>
        </w:rPr>
        <w:t>.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260EB" w:rsidRPr="006B149C" w:rsidRDefault="00E260EB" w:rsidP="00E260E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3. Права и обязанности сторон</w:t>
      </w:r>
    </w:p>
    <w:p w:rsidR="00E260EB" w:rsidRPr="006B149C" w:rsidRDefault="00E260EB" w:rsidP="00E260EB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  <w:u w:val="single"/>
        </w:rPr>
        <w:t xml:space="preserve">3.1. </w:t>
      </w:r>
      <w:proofErr w:type="spellStart"/>
      <w:r>
        <w:rPr>
          <w:sz w:val="28"/>
          <w:szCs w:val="28"/>
          <w:u w:val="single"/>
        </w:rPr>
        <w:t>Руднянское</w:t>
      </w:r>
      <w:proofErr w:type="spellEnd"/>
      <w:r>
        <w:rPr>
          <w:sz w:val="28"/>
          <w:szCs w:val="28"/>
          <w:u w:val="single"/>
        </w:rPr>
        <w:t xml:space="preserve"> районное представительное Собрание</w:t>
      </w:r>
      <w:r w:rsidRPr="006B149C">
        <w:rPr>
          <w:sz w:val="28"/>
          <w:szCs w:val="28"/>
        </w:rPr>
        <w:t>: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lastRenderedPageBreak/>
        <w:t>1)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2) 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3) устанавливает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6B149C">
        <w:rPr>
          <w:sz w:val="28"/>
          <w:szCs w:val="28"/>
        </w:rPr>
        <w:t>осуществления</w:t>
      </w:r>
      <w:proofErr w:type="gramEnd"/>
      <w:r w:rsidRPr="006B149C">
        <w:rPr>
          <w:sz w:val="28"/>
          <w:szCs w:val="28"/>
        </w:rPr>
        <w:t xml:space="preserve"> предусмотренных настоящим Соглашением полномочий;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  <w:u w:val="single"/>
        </w:rPr>
        <w:t>3.2. Контрольно-счетный орган муниципального района</w:t>
      </w:r>
      <w:r w:rsidRPr="006B149C">
        <w:rPr>
          <w:sz w:val="28"/>
          <w:szCs w:val="28"/>
        </w:rPr>
        <w:t>: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B149C">
        <w:rPr>
          <w:sz w:val="28"/>
          <w:szCs w:val="28"/>
        </w:rPr>
        <w:t>контроль за</w:t>
      </w:r>
      <w:proofErr w:type="gramEnd"/>
      <w:r w:rsidRPr="006B149C">
        <w:rPr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="00FD2BEF" w:rsidRPr="007C1AF9">
        <w:rPr>
          <w:sz w:val="28"/>
          <w:szCs w:val="28"/>
        </w:rPr>
        <w:t>Голынковского</w:t>
      </w:r>
      <w:proofErr w:type="spellEnd"/>
      <w:r w:rsidR="00FD2BEF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proofErr w:type="gramStart"/>
      <w:r w:rsidR="00FD2BEF" w:rsidRPr="00FD2BEF">
        <w:rPr>
          <w:sz w:val="28"/>
          <w:szCs w:val="28"/>
        </w:rPr>
        <w:t xml:space="preserve"> </w:t>
      </w:r>
      <w:r w:rsidR="00FD2BEF" w:rsidRPr="006B149C">
        <w:rPr>
          <w:noProof/>
          <w:sz w:val="28"/>
          <w:szCs w:val="28"/>
        </w:rPr>
        <w:t xml:space="preserve"> </w:t>
      </w:r>
      <w:r w:rsidRPr="006B149C">
        <w:rPr>
          <w:sz w:val="28"/>
          <w:szCs w:val="28"/>
        </w:rPr>
        <w:t>,</w:t>
      </w:r>
      <w:proofErr w:type="gramEnd"/>
      <w:r w:rsidRPr="006B149C">
        <w:rPr>
          <w:sz w:val="28"/>
          <w:szCs w:val="28"/>
        </w:rPr>
        <w:t xml:space="preserve"> размещает информацию о проведенных мероприятиях </w:t>
      </w:r>
    </w:p>
    <w:p w:rsidR="00E260EB" w:rsidRPr="006B149C" w:rsidRDefault="00E260EB" w:rsidP="00E260EB">
      <w:pPr>
        <w:jc w:val="both"/>
        <w:rPr>
          <w:sz w:val="28"/>
          <w:szCs w:val="28"/>
        </w:rPr>
      </w:pPr>
      <w:r w:rsidRPr="006B149C">
        <w:rPr>
          <w:sz w:val="28"/>
          <w:szCs w:val="28"/>
        </w:rPr>
        <w:t>на своем официальном сайте в сети «Интернет»;</w:t>
      </w:r>
    </w:p>
    <w:p w:rsidR="00E260EB" w:rsidRPr="006B149C" w:rsidRDefault="00E260EB" w:rsidP="00FD2BEF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8) направляет представления и предписания Администрации </w:t>
      </w:r>
      <w:proofErr w:type="spellStart"/>
      <w:r w:rsidR="00FD2BEF" w:rsidRPr="007C1AF9">
        <w:rPr>
          <w:sz w:val="28"/>
          <w:szCs w:val="28"/>
        </w:rPr>
        <w:t>Голынковского</w:t>
      </w:r>
      <w:proofErr w:type="spellEnd"/>
      <w:r w:rsidR="00FD2BEF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Pr="006B149C">
        <w:rPr>
          <w:sz w:val="28"/>
          <w:szCs w:val="28"/>
        </w:rPr>
        <w:t>,</w:t>
      </w:r>
      <w:r w:rsidR="00FD2BEF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>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lastRenderedPageBreak/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муниципального образования </w:t>
      </w:r>
      <w:proofErr w:type="spellStart"/>
      <w:r w:rsidR="00FD2BEF" w:rsidRPr="007C1AF9">
        <w:rPr>
          <w:sz w:val="28"/>
          <w:szCs w:val="28"/>
        </w:rPr>
        <w:t>Голынковского</w:t>
      </w:r>
      <w:proofErr w:type="spellEnd"/>
      <w:r w:rsidR="00FD2BEF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FD2BEF" w:rsidRPr="00FD2BEF">
        <w:rPr>
          <w:sz w:val="28"/>
          <w:szCs w:val="28"/>
        </w:rPr>
        <w:t xml:space="preserve"> </w:t>
      </w:r>
      <w:r w:rsidR="00FD2BEF" w:rsidRPr="006B149C">
        <w:rPr>
          <w:noProof/>
          <w:sz w:val="28"/>
          <w:szCs w:val="28"/>
        </w:rPr>
        <w:t xml:space="preserve"> </w:t>
      </w:r>
      <w:r w:rsidRPr="006B149C">
        <w:rPr>
          <w:sz w:val="28"/>
          <w:szCs w:val="28"/>
        </w:rPr>
        <w:t>соответствующие предложения;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11) обеспечивает использование сре</w:t>
      </w:r>
      <w:proofErr w:type="gramStart"/>
      <w:r w:rsidRPr="006B149C">
        <w:rPr>
          <w:sz w:val="28"/>
          <w:szCs w:val="28"/>
        </w:rPr>
        <w:t>дств пр</w:t>
      </w:r>
      <w:proofErr w:type="gramEnd"/>
      <w:r w:rsidRPr="006B149C">
        <w:rPr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260EB" w:rsidRPr="006B149C" w:rsidRDefault="00E260EB" w:rsidP="00FD2BEF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13) обеспечивает предоставление Совету депутатов поселения и Администрации </w:t>
      </w:r>
      <w:proofErr w:type="spellStart"/>
      <w:r w:rsidR="00FD2BEF" w:rsidRPr="007C1AF9">
        <w:rPr>
          <w:sz w:val="28"/>
          <w:szCs w:val="28"/>
        </w:rPr>
        <w:t>Голынковского</w:t>
      </w:r>
      <w:proofErr w:type="spellEnd"/>
      <w:r w:rsidR="00FD2BEF" w:rsidRPr="007C1AF9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FD2BEF" w:rsidRPr="00FD2BEF">
        <w:rPr>
          <w:sz w:val="28"/>
          <w:szCs w:val="28"/>
        </w:rPr>
        <w:t xml:space="preserve"> </w:t>
      </w:r>
      <w:r w:rsidR="00FD2BEF" w:rsidRPr="006B149C">
        <w:rPr>
          <w:noProof/>
          <w:sz w:val="28"/>
          <w:szCs w:val="28"/>
        </w:rPr>
        <w:t xml:space="preserve"> </w:t>
      </w:r>
      <w:r w:rsidRPr="006B149C">
        <w:rPr>
          <w:i/>
          <w:sz w:val="28"/>
          <w:szCs w:val="28"/>
        </w:rPr>
        <w:t>ежегодных</w:t>
      </w:r>
      <w:r w:rsidRPr="006B149C">
        <w:rPr>
          <w:sz w:val="28"/>
          <w:szCs w:val="28"/>
        </w:rPr>
        <w:t xml:space="preserve"> отчетов об использовании предусмотренных</w:t>
      </w:r>
      <w:r w:rsidR="00FD2BEF">
        <w:rPr>
          <w:sz w:val="28"/>
          <w:szCs w:val="28"/>
        </w:rPr>
        <w:t xml:space="preserve"> </w:t>
      </w:r>
      <w:r w:rsidRPr="006B149C">
        <w:rPr>
          <w:sz w:val="28"/>
          <w:szCs w:val="28"/>
        </w:rPr>
        <w:t>настоящим Соглашением межбюджетных трансфертов в срок до 20 числа месяца, следующего за отчетным периодом;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14) </w:t>
      </w:r>
      <w:r w:rsidRPr="006B149C">
        <w:rPr>
          <w:i/>
          <w:sz w:val="28"/>
          <w:szCs w:val="28"/>
        </w:rPr>
        <w:t>Ежегодно</w:t>
      </w:r>
      <w:r w:rsidRPr="006B149C">
        <w:rPr>
          <w:sz w:val="28"/>
          <w:szCs w:val="28"/>
        </w:rPr>
        <w:t xml:space="preserve"> предоставляет Совету депутатов поселения и </w:t>
      </w:r>
      <w:r>
        <w:rPr>
          <w:sz w:val="28"/>
          <w:szCs w:val="28"/>
        </w:rPr>
        <w:t>представительному Собранию</w:t>
      </w:r>
      <w:r w:rsidRPr="006B149C">
        <w:rPr>
          <w:sz w:val="28"/>
          <w:szCs w:val="28"/>
        </w:rPr>
        <w:t xml:space="preserve"> информацию об осуществлении предусмотренных настоящим Соглашением полномочий;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16)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  <w:u w:val="single"/>
        </w:rPr>
        <w:t>3.3. Совет депутатов поселения</w:t>
      </w:r>
      <w:r w:rsidRPr="006B149C">
        <w:rPr>
          <w:sz w:val="28"/>
          <w:szCs w:val="28"/>
        </w:rPr>
        <w:t>: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lastRenderedPageBreak/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6) 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E260EB" w:rsidRPr="006B149C" w:rsidRDefault="00E260EB" w:rsidP="00E260EB">
      <w:pPr>
        <w:ind w:firstLine="720"/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4. Ответственность сторон</w:t>
      </w:r>
    </w:p>
    <w:p w:rsidR="00E260EB" w:rsidRPr="006B149C" w:rsidRDefault="00E260EB" w:rsidP="00E260EB">
      <w:pPr>
        <w:ind w:firstLine="720"/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</w:t>
      </w:r>
      <w:r>
        <w:rPr>
          <w:sz w:val="28"/>
          <w:szCs w:val="28"/>
        </w:rPr>
        <w:t xml:space="preserve">Контрольно-ревизионная комиссия </w:t>
      </w:r>
      <w:r w:rsidRPr="00B874EF">
        <w:rPr>
          <w:sz w:val="28"/>
          <w:szCs w:val="28"/>
        </w:rPr>
        <w:t xml:space="preserve"> обеспечивает возврат в бюджет поселения части объема предусмотренных</w:t>
      </w:r>
      <w:r w:rsidRPr="006B149C">
        <w:rPr>
          <w:sz w:val="28"/>
          <w:szCs w:val="28"/>
        </w:rPr>
        <w:t xml:space="preserve"> настоящим Соглашением межбюджетных трансфертов, приходящихся на не проведенные или </w:t>
      </w:r>
      <w:proofErr w:type="spellStart"/>
      <w:r w:rsidRPr="006B149C">
        <w:rPr>
          <w:sz w:val="28"/>
          <w:szCs w:val="28"/>
        </w:rPr>
        <w:t>ненадлежаще</w:t>
      </w:r>
      <w:proofErr w:type="spellEnd"/>
      <w:r w:rsidRPr="006B149C">
        <w:rPr>
          <w:sz w:val="28"/>
          <w:szCs w:val="28"/>
        </w:rPr>
        <w:t xml:space="preserve"> проведенные мероприятия.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</w:p>
    <w:p w:rsidR="00E260EB" w:rsidRPr="006B149C" w:rsidRDefault="00E260EB" w:rsidP="00E260EB">
      <w:pPr>
        <w:keepNext/>
        <w:shd w:val="clear" w:color="auto" w:fill="FFFFFF"/>
        <w:ind w:left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5.</w:t>
      </w:r>
      <w:r w:rsidRPr="006B149C">
        <w:rPr>
          <w:sz w:val="28"/>
          <w:szCs w:val="28"/>
        </w:rPr>
        <w:t xml:space="preserve">  </w:t>
      </w:r>
      <w:r w:rsidRPr="006B149C">
        <w:rPr>
          <w:b/>
          <w:sz w:val="28"/>
          <w:szCs w:val="28"/>
        </w:rPr>
        <w:t>Срок действия Соглашения</w:t>
      </w:r>
    </w:p>
    <w:p w:rsidR="00E260EB" w:rsidRPr="006B149C" w:rsidRDefault="00E260EB" w:rsidP="00E260EB">
      <w:pPr>
        <w:keepNext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 xml:space="preserve">5.1. Соглашение заключено на срок </w:t>
      </w:r>
      <w:r w:rsidR="00DA5440">
        <w:rPr>
          <w:sz w:val="28"/>
          <w:szCs w:val="28"/>
        </w:rPr>
        <w:t xml:space="preserve"> один год</w:t>
      </w:r>
      <w:r w:rsidRPr="006B149C">
        <w:rPr>
          <w:sz w:val="28"/>
          <w:szCs w:val="28"/>
        </w:rPr>
        <w:t xml:space="preserve"> и дейст</w:t>
      </w:r>
      <w:r w:rsidR="00FD2BEF">
        <w:rPr>
          <w:sz w:val="28"/>
          <w:szCs w:val="28"/>
        </w:rPr>
        <w:t>вует в период с 1 января 2022г. по 31 декабря 2022</w:t>
      </w:r>
      <w:r w:rsidRPr="006B149C">
        <w:rPr>
          <w:sz w:val="28"/>
          <w:szCs w:val="28"/>
        </w:rPr>
        <w:t> г.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5.2. Настоящее Соглашение ежегодно пролонгируется на следующий год, если одна из сторон до 1 декабря текущего года не заявит письменно о его расторжении при условии, что в бюджете поселения на соответствующий финансовый год предусмотрено предоставление денежных средств, для осуществления указанных в пункте 1.2 полномочий.</w:t>
      </w:r>
    </w:p>
    <w:p w:rsidR="00E260EB" w:rsidRPr="006B149C" w:rsidRDefault="00E260EB" w:rsidP="00E260EB">
      <w:pPr>
        <w:ind w:firstLine="720"/>
        <w:jc w:val="both"/>
        <w:rPr>
          <w:sz w:val="28"/>
          <w:szCs w:val="28"/>
        </w:rPr>
      </w:pPr>
    </w:p>
    <w:p w:rsidR="00E260EB" w:rsidRPr="006B149C" w:rsidRDefault="00E260EB" w:rsidP="00E260E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6B149C">
        <w:rPr>
          <w:b/>
          <w:sz w:val="28"/>
          <w:szCs w:val="28"/>
        </w:rPr>
        <w:t>6.</w:t>
      </w:r>
      <w:r w:rsidRPr="006B149C">
        <w:rPr>
          <w:sz w:val="28"/>
          <w:szCs w:val="28"/>
        </w:rPr>
        <w:t xml:space="preserve"> </w:t>
      </w:r>
      <w:r w:rsidRPr="006B149C">
        <w:rPr>
          <w:b/>
          <w:noProof/>
          <w:sz w:val="28"/>
          <w:szCs w:val="28"/>
        </w:rPr>
        <w:t xml:space="preserve"> </w:t>
      </w:r>
      <w:r w:rsidRPr="006B149C">
        <w:rPr>
          <w:b/>
          <w:sz w:val="28"/>
          <w:szCs w:val="28"/>
        </w:rPr>
        <w:t>З</w:t>
      </w:r>
      <w:r w:rsidRPr="006B149C">
        <w:rPr>
          <w:b/>
          <w:noProof/>
          <w:sz w:val="28"/>
          <w:szCs w:val="28"/>
        </w:rPr>
        <w:t xml:space="preserve">аключительные </w:t>
      </w:r>
      <w:r w:rsidRPr="006B149C">
        <w:rPr>
          <w:b/>
          <w:sz w:val="28"/>
          <w:szCs w:val="28"/>
        </w:rPr>
        <w:t>п</w:t>
      </w:r>
      <w:r w:rsidRPr="006B149C">
        <w:rPr>
          <w:b/>
          <w:noProof/>
          <w:sz w:val="28"/>
          <w:szCs w:val="28"/>
        </w:rPr>
        <w:t>оложения</w:t>
      </w:r>
    </w:p>
    <w:p w:rsidR="00E260EB" w:rsidRPr="006B149C" w:rsidRDefault="00E260EB" w:rsidP="00E260E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6B149C">
        <w:rPr>
          <w:noProof/>
          <w:sz w:val="28"/>
          <w:szCs w:val="28"/>
        </w:rPr>
        <w:lastRenderedPageBreak/>
        <w:t>6.1. Настоящее соглашение составлено в двух экзеплярах, имеющих одинаковую юридическую силу, по одному для каждой из Сторон.</w:t>
      </w: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49C">
        <w:rPr>
          <w:noProof/>
          <w:sz w:val="28"/>
          <w:szCs w:val="28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6B149C">
        <w:rPr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E260EB" w:rsidRPr="00B874EF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6B149C">
        <w:rPr>
          <w:sz w:val="28"/>
          <w:szCs w:val="28"/>
        </w:rPr>
        <w:t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260EB" w:rsidRPr="006B149C" w:rsidRDefault="00E260EB" w:rsidP="00E260EB">
      <w:pPr>
        <w:shd w:val="clear" w:color="auto" w:fill="FFFFFF"/>
        <w:ind w:firstLine="720"/>
        <w:jc w:val="both"/>
        <w:rPr>
          <w:sz w:val="28"/>
          <w:szCs w:val="28"/>
        </w:rPr>
      </w:pPr>
      <w:r w:rsidRPr="00B874EF">
        <w:rPr>
          <w:sz w:val="28"/>
          <w:szCs w:val="28"/>
        </w:rPr>
        <w:t xml:space="preserve">6.4. При прекращении действия Соглашения </w:t>
      </w:r>
      <w:r>
        <w:rPr>
          <w:sz w:val="28"/>
          <w:szCs w:val="28"/>
        </w:rPr>
        <w:t>Контрольно-ревизионная комиссия</w:t>
      </w:r>
      <w:r w:rsidRPr="00B874EF">
        <w:rPr>
          <w:sz w:val="28"/>
          <w:szCs w:val="28"/>
        </w:rPr>
        <w:t xml:space="preserve"> обеспечивает возврат в бюджет поселения определенную в соответствии с настоящим Соглашением</w:t>
      </w:r>
      <w:r w:rsidRPr="006B149C">
        <w:rPr>
          <w:sz w:val="28"/>
          <w:szCs w:val="28"/>
        </w:rPr>
        <w:t xml:space="preserve"> часть объема межбюджетных трансфертов, приходящуюся на не проведенные мероприятия.</w:t>
      </w: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6B149C">
        <w:rPr>
          <w:sz w:val="28"/>
          <w:szCs w:val="28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E260EB" w:rsidRPr="006B149C" w:rsidRDefault="00E260EB" w:rsidP="00E260E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149C">
        <w:rPr>
          <w:noProof/>
          <w:sz w:val="28"/>
          <w:szCs w:val="28"/>
        </w:rPr>
        <w:t xml:space="preserve">6.6. </w:t>
      </w:r>
      <w:r w:rsidRPr="006B149C">
        <w:rPr>
          <w:sz w:val="28"/>
          <w:szCs w:val="28"/>
        </w:rPr>
        <w:t>С</w:t>
      </w:r>
      <w:r w:rsidRPr="006B149C">
        <w:rPr>
          <w:noProof/>
          <w:sz w:val="28"/>
          <w:szCs w:val="28"/>
        </w:rPr>
        <w:t xml:space="preserve">поры </w:t>
      </w:r>
      <w:r w:rsidRPr="006B149C">
        <w:rPr>
          <w:sz w:val="28"/>
          <w:szCs w:val="28"/>
        </w:rPr>
        <w:t>и</w:t>
      </w:r>
      <w:r w:rsidRPr="006B149C">
        <w:rPr>
          <w:noProof/>
          <w:sz w:val="28"/>
          <w:szCs w:val="28"/>
        </w:rPr>
        <w:t xml:space="preserve"> </w:t>
      </w:r>
      <w:r w:rsidRPr="006B149C">
        <w:rPr>
          <w:sz w:val="28"/>
          <w:szCs w:val="28"/>
        </w:rPr>
        <w:t>р</w:t>
      </w:r>
      <w:r w:rsidRPr="006B149C">
        <w:rPr>
          <w:noProof/>
          <w:sz w:val="28"/>
          <w:szCs w:val="28"/>
        </w:rPr>
        <w:t xml:space="preserve">азногласия, </w:t>
      </w:r>
      <w:r w:rsidRPr="006B149C">
        <w:rPr>
          <w:sz w:val="28"/>
          <w:szCs w:val="28"/>
        </w:rPr>
        <w:t>в</w:t>
      </w:r>
      <w:r w:rsidRPr="006B149C">
        <w:rPr>
          <w:noProof/>
          <w:sz w:val="28"/>
          <w:szCs w:val="28"/>
        </w:rPr>
        <w:t xml:space="preserve">озникающие </w:t>
      </w:r>
      <w:r w:rsidRPr="006B149C">
        <w:rPr>
          <w:sz w:val="28"/>
          <w:szCs w:val="28"/>
        </w:rPr>
        <w:t>между Сторонами в связи с исполнением настоящего</w:t>
      </w:r>
      <w:r w:rsidRPr="006B149C">
        <w:rPr>
          <w:noProof/>
          <w:sz w:val="28"/>
          <w:szCs w:val="28"/>
        </w:rPr>
        <w:t xml:space="preserve"> </w:t>
      </w:r>
      <w:r w:rsidRPr="006B149C">
        <w:rPr>
          <w:sz w:val="28"/>
          <w:szCs w:val="28"/>
        </w:rPr>
        <w:t>С</w:t>
      </w:r>
      <w:r w:rsidRPr="006B149C">
        <w:rPr>
          <w:noProof/>
          <w:sz w:val="28"/>
          <w:szCs w:val="28"/>
        </w:rPr>
        <w:t xml:space="preserve">оглашения, </w:t>
      </w:r>
      <w:r w:rsidRPr="006B149C">
        <w:rPr>
          <w:sz w:val="28"/>
          <w:szCs w:val="28"/>
        </w:rPr>
        <w:t>р</w:t>
      </w:r>
      <w:r w:rsidRPr="006B149C">
        <w:rPr>
          <w:noProof/>
          <w:sz w:val="28"/>
          <w:szCs w:val="28"/>
        </w:rPr>
        <w:t xml:space="preserve">азрешаются ими путем проведения переговоров, а в случае невозможности урегулирования </w:t>
      </w:r>
      <w:r w:rsidRPr="006B149C">
        <w:rPr>
          <w:sz w:val="28"/>
          <w:szCs w:val="28"/>
        </w:rPr>
        <w:t xml:space="preserve">в процессе переговоров спорных вопросов споры разрешаются в суде в порядке, установленном действующим законодательством. </w:t>
      </w:r>
    </w:p>
    <w:p w:rsidR="00E260EB" w:rsidRPr="006B149C" w:rsidRDefault="00E260EB" w:rsidP="00E260E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60EB" w:rsidRPr="006B149C" w:rsidRDefault="00E260EB" w:rsidP="00E260EB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7. Реквизиты и подписи сторон </w:t>
      </w:r>
    </w:p>
    <w:tbl>
      <w:tblPr>
        <w:tblW w:w="9928" w:type="dxa"/>
        <w:tblLook w:val="01E0" w:firstRow="1" w:lastRow="1" w:firstColumn="1" w:lastColumn="1" w:noHBand="0" w:noVBand="0"/>
      </w:tblPr>
      <w:tblGrid>
        <w:gridCol w:w="4565"/>
        <w:gridCol w:w="413"/>
        <w:gridCol w:w="4593"/>
        <w:gridCol w:w="357"/>
      </w:tblGrid>
      <w:tr w:rsidR="00CB54E5" w:rsidRPr="006B149C" w:rsidTr="00CB54E5">
        <w:tc>
          <w:tcPr>
            <w:tcW w:w="4565" w:type="dxa"/>
          </w:tcPr>
          <w:p w:rsidR="00CB54E5" w:rsidRPr="006B149C" w:rsidRDefault="00CB54E5" w:rsidP="00B27658">
            <w:pPr>
              <w:jc w:val="both"/>
              <w:rPr>
                <w:sz w:val="28"/>
                <w:szCs w:val="28"/>
              </w:rPr>
            </w:pPr>
          </w:p>
          <w:p w:rsidR="00CB54E5" w:rsidRPr="00E260EB" w:rsidRDefault="00CB54E5" w:rsidP="00B276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60EB">
              <w:rPr>
                <w:b/>
                <w:sz w:val="28"/>
                <w:szCs w:val="28"/>
              </w:rPr>
              <w:t>Руднянское</w:t>
            </w:r>
            <w:proofErr w:type="spellEnd"/>
            <w:r w:rsidRPr="00E260EB">
              <w:rPr>
                <w:b/>
                <w:sz w:val="28"/>
                <w:szCs w:val="28"/>
              </w:rPr>
              <w:t xml:space="preserve"> районное представительное Собрание </w:t>
            </w:r>
          </w:p>
          <w:p w:rsidR="00CB54E5" w:rsidRPr="006B149C" w:rsidRDefault="00CB54E5" w:rsidP="00B27658">
            <w:pPr>
              <w:jc w:val="both"/>
              <w:rPr>
                <w:sz w:val="28"/>
                <w:szCs w:val="28"/>
              </w:rPr>
            </w:pP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 xml:space="preserve">216790, Смоленская область,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удня,ул.Киреева</w:t>
            </w:r>
            <w:proofErr w:type="spellEnd"/>
            <w:r>
              <w:rPr>
                <w:sz w:val="28"/>
                <w:szCs w:val="28"/>
              </w:rPr>
              <w:t xml:space="preserve"> 93</w:t>
            </w:r>
          </w:p>
          <w:p w:rsidR="00CB54E5" w:rsidRPr="006B149C" w:rsidRDefault="00CB54E5" w:rsidP="00B27658">
            <w:pPr>
              <w:jc w:val="both"/>
              <w:rPr>
                <w:sz w:val="28"/>
                <w:szCs w:val="28"/>
              </w:rPr>
            </w:pP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реквизиты: </w:t>
            </w:r>
            <w:r>
              <w:rPr>
                <w:sz w:val="28"/>
                <w:szCs w:val="28"/>
              </w:rPr>
              <w:t xml:space="preserve">УФК по Смоленской области (Контрольно-ревизионная комиссия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области)</w:t>
            </w: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04633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0</w:t>
            </w:r>
            <w:r w:rsidRPr="00B8295F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0</w:t>
            </w:r>
          </w:p>
          <w:p w:rsidR="006B4235" w:rsidRDefault="006B4235" w:rsidP="00E260EB">
            <w:pPr>
              <w:jc w:val="both"/>
              <w:rPr>
                <w:sz w:val="28"/>
                <w:szCs w:val="28"/>
              </w:rPr>
            </w:pPr>
          </w:p>
          <w:p w:rsidR="006B4235" w:rsidRDefault="006B4235" w:rsidP="00E260EB">
            <w:pPr>
              <w:jc w:val="both"/>
              <w:rPr>
                <w:sz w:val="28"/>
                <w:szCs w:val="28"/>
              </w:rPr>
            </w:pP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Отделение Смоленск Банка России//УФК по Смоленской области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  <w:proofErr w:type="spellEnd"/>
          </w:p>
          <w:p w:rsidR="00CB54E5" w:rsidRPr="0079197D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банка 016614901</w:t>
            </w: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ЕКС  40102810445370000055</w:t>
            </w:r>
          </w:p>
          <w:p w:rsidR="006B4235" w:rsidRDefault="006B4235" w:rsidP="00E260EB">
            <w:pPr>
              <w:jc w:val="both"/>
              <w:rPr>
                <w:sz w:val="28"/>
                <w:szCs w:val="28"/>
              </w:rPr>
            </w:pP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03100643000000016300</w:t>
            </w:r>
          </w:p>
          <w:p w:rsidR="00CB54E5" w:rsidRPr="00764039" w:rsidRDefault="00CB54E5" w:rsidP="00E260EB">
            <w:pPr>
              <w:jc w:val="both"/>
              <w:rPr>
                <w:sz w:val="28"/>
                <w:szCs w:val="28"/>
                <w:lang w:val="en-US"/>
              </w:rPr>
            </w:pPr>
            <w:r w:rsidRPr="0079197D">
              <w:rPr>
                <w:sz w:val="28"/>
                <w:szCs w:val="28"/>
              </w:rPr>
              <w:lastRenderedPageBreak/>
              <w:t>ИНН 67130</w:t>
            </w:r>
            <w:r>
              <w:rPr>
                <w:sz w:val="28"/>
                <w:szCs w:val="28"/>
                <w:lang w:val="en-US"/>
              </w:rPr>
              <w:t>17738</w:t>
            </w:r>
          </w:p>
          <w:p w:rsidR="00CB54E5" w:rsidRDefault="00CB54E5" w:rsidP="00E260EB">
            <w:pPr>
              <w:jc w:val="both"/>
              <w:rPr>
                <w:sz w:val="28"/>
                <w:szCs w:val="28"/>
              </w:rPr>
            </w:pPr>
            <w:r w:rsidRPr="0079197D">
              <w:rPr>
                <w:sz w:val="28"/>
                <w:szCs w:val="28"/>
              </w:rPr>
              <w:t>КПП 671301001</w:t>
            </w:r>
          </w:p>
          <w:p w:rsidR="00CB54E5" w:rsidRPr="0079197D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66638101</w:t>
            </w:r>
          </w:p>
          <w:p w:rsidR="00CB54E5" w:rsidRPr="006B149C" w:rsidRDefault="00CB54E5" w:rsidP="00E2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90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20240014050000150</w:t>
            </w:r>
          </w:p>
        </w:tc>
        <w:tc>
          <w:tcPr>
            <w:tcW w:w="413" w:type="dxa"/>
          </w:tcPr>
          <w:p w:rsidR="00CB54E5" w:rsidRPr="006B149C" w:rsidRDefault="00CB54E5" w:rsidP="00B27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5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 </w:t>
            </w:r>
            <w:proofErr w:type="spellStart"/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 поселения 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Руднянского района  Совет депутатов </w:t>
            </w:r>
            <w:proofErr w:type="spell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поселения)</w:t>
            </w:r>
          </w:p>
          <w:p w:rsidR="00CB54E5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/с 02633018390, 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/с 03916130600  </w:t>
            </w:r>
          </w:p>
          <w:p w:rsidR="00CB54E5" w:rsidRDefault="00CB54E5" w:rsidP="0013074D">
            <w:pPr>
              <w:ind w:left="418"/>
              <w:jc w:val="both"/>
              <w:rPr>
                <w:sz w:val="28"/>
                <w:szCs w:val="28"/>
              </w:rPr>
            </w:pPr>
          </w:p>
          <w:p w:rsidR="00CB54E5" w:rsidRDefault="00CB54E5" w:rsidP="0013074D">
            <w:pPr>
              <w:ind w:left="418"/>
              <w:jc w:val="both"/>
              <w:rPr>
                <w:sz w:val="28"/>
                <w:szCs w:val="28"/>
              </w:rPr>
            </w:pPr>
            <w:r w:rsidRPr="00B02567">
              <w:rPr>
                <w:sz w:val="28"/>
                <w:szCs w:val="28"/>
              </w:rPr>
              <w:t xml:space="preserve">Банк: </w:t>
            </w:r>
            <w:r w:rsidRPr="00A4193E">
              <w:rPr>
                <w:sz w:val="28"/>
                <w:szCs w:val="28"/>
              </w:rPr>
              <w:t>Отделение Смоленск Банка России//УФК по Смоленской области</w:t>
            </w:r>
            <w:r w:rsidR="006B4235" w:rsidRPr="00A4193E">
              <w:rPr>
                <w:sz w:val="28"/>
                <w:szCs w:val="28"/>
              </w:rPr>
              <w:t xml:space="preserve"> </w:t>
            </w:r>
            <w:proofErr w:type="spellStart"/>
            <w:r w:rsidR="006B4235" w:rsidRPr="00A4193E">
              <w:rPr>
                <w:sz w:val="28"/>
                <w:szCs w:val="28"/>
              </w:rPr>
              <w:t>г</w:t>
            </w:r>
            <w:proofErr w:type="gramStart"/>
            <w:r w:rsidR="006B4235" w:rsidRPr="00A4193E">
              <w:rPr>
                <w:sz w:val="28"/>
                <w:szCs w:val="28"/>
              </w:rPr>
              <w:t>.С</w:t>
            </w:r>
            <w:proofErr w:type="gramEnd"/>
            <w:r w:rsidR="006B4235" w:rsidRPr="00A4193E">
              <w:rPr>
                <w:sz w:val="28"/>
                <w:szCs w:val="28"/>
              </w:rPr>
              <w:t>моленск</w:t>
            </w:r>
            <w:proofErr w:type="spellEnd"/>
            <w:r w:rsidRPr="00A4193E">
              <w:rPr>
                <w:sz w:val="28"/>
                <w:szCs w:val="28"/>
              </w:rPr>
              <w:t xml:space="preserve">  </w:t>
            </w:r>
          </w:p>
          <w:p w:rsidR="00CB54E5" w:rsidRPr="00B02567" w:rsidRDefault="00CB54E5" w:rsidP="0013074D">
            <w:pPr>
              <w:ind w:left="418"/>
              <w:jc w:val="both"/>
              <w:rPr>
                <w:sz w:val="28"/>
                <w:szCs w:val="28"/>
              </w:rPr>
            </w:pPr>
            <w:r w:rsidRPr="00B02567">
              <w:rPr>
                <w:sz w:val="28"/>
                <w:szCs w:val="28"/>
              </w:rPr>
              <w:t>БИК банка  016614901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Счет ЕКС 40102810445370000055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Счет 03231643666381536300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6713006447 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CB54E5" w:rsidRPr="00B02567" w:rsidRDefault="00CB54E5" w:rsidP="0013074D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  <w:p w:rsidR="00CB54E5" w:rsidRPr="00B02567" w:rsidRDefault="00CB54E5" w:rsidP="001D42C0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B54E5" w:rsidRPr="006B149C" w:rsidRDefault="00CB54E5" w:rsidP="00130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</w:p>
        </w:tc>
      </w:tr>
      <w:tr w:rsidR="00CB54E5" w:rsidRPr="006B149C" w:rsidTr="00CB54E5">
        <w:trPr>
          <w:gridAfter w:val="1"/>
          <w:wAfter w:w="357" w:type="dxa"/>
        </w:trPr>
        <w:tc>
          <w:tcPr>
            <w:tcW w:w="4565" w:type="dxa"/>
          </w:tcPr>
          <w:p w:rsidR="00CB54E5" w:rsidRPr="006B149C" w:rsidRDefault="00CB54E5" w:rsidP="00B27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B54E5" w:rsidRPr="006B149C" w:rsidRDefault="00CB54E5" w:rsidP="00B27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CB54E5" w:rsidRPr="006B149C" w:rsidRDefault="00CB54E5" w:rsidP="00B276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4E5" w:rsidRPr="006B149C" w:rsidTr="0060297F">
        <w:tc>
          <w:tcPr>
            <w:tcW w:w="4565" w:type="dxa"/>
          </w:tcPr>
          <w:p w:rsidR="00CB54E5" w:rsidRDefault="00CB54E5" w:rsidP="00E26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Руднянского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 представительного</w:t>
            </w:r>
          </w:p>
          <w:p w:rsidR="00CB54E5" w:rsidRPr="006B149C" w:rsidRDefault="00CB54E5" w:rsidP="00E26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</w:t>
            </w:r>
            <w:r w:rsidRPr="006B149C">
              <w:rPr>
                <w:sz w:val="28"/>
                <w:szCs w:val="28"/>
              </w:rPr>
              <w:t xml:space="preserve">       </w:t>
            </w:r>
          </w:p>
          <w:p w:rsidR="00CB54E5" w:rsidRPr="006B149C" w:rsidRDefault="00CB54E5" w:rsidP="00B27658">
            <w:pPr>
              <w:rPr>
                <w:sz w:val="28"/>
                <w:szCs w:val="28"/>
              </w:rPr>
            </w:pPr>
          </w:p>
          <w:p w:rsidR="00CB54E5" w:rsidRPr="006B149C" w:rsidRDefault="00CB54E5" w:rsidP="00E260EB">
            <w:pPr>
              <w:rPr>
                <w:sz w:val="28"/>
                <w:szCs w:val="28"/>
              </w:rPr>
            </w:pPr>
          </w:p>
          <w:p w:rsidR="00CB54E5" w:rsidRPr="006B149C" w:rsidRDefault="00CB54E5" w:rsidP="00E260EB">
            <w:pPr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</w:t>
            </w:r>
            <w:r w:rsidRPr="006B149C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Л.Н.Дивакова</w:t>
            </w:r>
            <w:proofErr w:type="spellEnd"/>
            <w:r w:rsidRPr="006B149C">
              <w:rPr>
                <w:sz w:val="28"/>
                <w:szCs w:val="28"/>
              </w:rPr>
              <w:t>/</w:t>
            </w:r>
          </w:p>
          <w:p w:rsidR="00CB54E5" w:rsidRPr="00CB54E5" w:rsidRDefault="00CB54E5" w:rsidP="00E260EB">
            <w:pPr>
              <w:rPr>
                <w:sz w:val="20"/>
                <w:szCs w:val="20"/>
              </w:rPr>
            </w:pPr>
            <w:r w:rsidRPr="00CB54E5">
              <w:rPr>
                <w:sz w:val="20"/>
                <w:szCs w:val="20"/>
              </w:rPr>
              <w:t xml:space="preserve">    (подпись)         </w:t>
            </w:r>
            <w:r w:rsidR="00574E13">
              <w:rPr>
                <w:sz w:val="20"/>
                <w:szCs w:val="20"/>
              </w:rPr>
              <w:t xml:space="preserve">                    </w:t>
            </w:r>
            <w:r w:rsidRPr="00CB54E5">
              <w:rPr>
                <w:sz w:val="20"/>
                <w:szCs w:val="20"/>
              </w:rPr>
              <w:t xml:space="preserve">  (расшифровка)</w:t>
            </w:r>
          </w:p>
        </w:tc>
        <w:tc>
          <w:tcPr>
            <w:tcW w:w="413" w:type="dxa"/>
          </w:tcPr>
          <w:p w:rsidR="00CB54E5" w:rsidRPr="006B149C" w:rsidRDefault="00CB54E5" w:rsidP="00B27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CB54E5" w:rsidRPr="00551DC8" w:rsidRDefault="00CB54E5" w:rsidP="0013074D">
            <w:pPr>
              <w:ind w:left="418"/>
              <w:rPr>
                <w:sz w:val="28"/>
                <w:szCs w:val="28"/>
              </w:rPr>
            </w:pPr>
            <w:r w:rsidRPr="00551DC8">
              <w:rPr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551DC8">
              <w:rPr>
                <w:sz w:val="28"/>
                <w:szCs w:val="28"/>
              </w:rPr>
              <w:t>Голынковского</w:t>
            </w:r>
            <w:proofErr w:type="spellEnd"/>
            <w:r w:rsidRPr="00551DC8">
              <w:rPr>
                <w:sz w:val="28"/>
                <w:szCs w:val="28"/>
              </w:rPr>
              <w:t xml:space="preserve">  городского поселения </w:t>
            </w:r>
          </w:p>
          <w:p w:rsidR="00CB54E5" w:rsidRPr="00551DC8" w:rsidRDefault="00CB54E5" w:rsidP="0013074D">
            <w:pPr>
              <w:ind w:left="418"/>
              <w:rPr>
                <w:sz w:val="28"/>
                <w:szCs w:val="28"/>
              </w:rPr>
            </w:pPr>
          </w:p>
          <w:p w:rsidR="00CB54E5" w:rsidRPr="00551DC8" w:rsidRDefault="00CB54E5" w:rsidP="0013074D">
            <w:pPr>
              <w:ind w:left="418"/>
              <w:rPr>
                <w:sz w:val="28"/>
                <w:szCs w:val="28"/>
              </w:rPr>
            </w:pPr>
          </w:p>
          <w:p w:rsidR="00CB54E5" w:rsidRPr="00551DC8" w:rsidRDefault="00CB54E5" w:rsidP="0013074D">
            <w:pPr>
              <w:ind w:left="418"/>
              <w:rPr>
                <w:sz w:val="28"/>
                <w:szCs w:val="28"/>
              </w:rPr>
            </w:pPr>
            <w:r w:rsidRPr="00551DC8">
              <w:rPr>
                <w:sz w:val="28"/>
                <w:szCs w:val="28"/>
              </w:rPr>
              <w:t>_______________/</w:t>
            </w:r>
            <w:proofErr w:type="spellStart"/>
            <w:r w:rsidRPr="00551DC8">
              <w:rPr>
                <w:sz w:val="28"/>
                <w:szCs w:val="28"/>
                <w:u w:val="single"/>
              </w:rPr>
              <w:t>Н.П.Козырева</w:t>
            </w:r>
            <w:proofErr w:type="spellEnd"/>
            <w:r w:rsidRPr="00551DC8">
              <w:rPr>
                <w:sz w:val="28"/>
                <w:szCs w:val="28"/>
              </w:rPr>
              <w:t>/</w:t>
            </w:r>
          </w:p>
          <w:p w:rsidR="00CB54E5" w:rsidRPr="00551DC8" w:rsidRDefault="00CB54E5" w:rsidP="0013074D">
            <w:pPr>
              <w:ind w:left="418"/>
              <w:rPr>
                <w:b/>
                <w:sz w:val="18"/>
                <w:szCs w:val="18"/>
              </w:rPr>
            </w:pPr>
            <w:r w:rsidRPr="00551DC8">
              <w:rPr>
                <w:sz w:val="18"/>
                <w:szCs w:val="18"/>
              </w:rPr>
              <w:t xml:space="preserve">         (подпись)                                    (расшифровка)</w:t>
            </w:r>
          </w:p>
        </w:tc>
        <w:tc>
          <w:tcPr>
            <w:tcW w:w="357" w:type="dxa"/>
          </w:tcPr>
          <w:p w:rsidR="00CB54E5" w:rsidRPr="00551DC8" w:rsidRDefault="00CB54E5" w:rsidP="00130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874" w:rsidRDefault="00014337">
      <w:r>
        <w:t xml:space="preserve">   М.П.                                                                                           М.П.</w:t>
      </w:r>
    </w:p>
    <w:sectPr w:rsidR="008A1874" w:rsidSect="00117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6" w:rsidRDefault="004B7816" w:rsidP="00E260EB">
      <w:r>
        <w:separator/>
      </w:r>
    </w:p>
  </w:endnote>
  <w:endnote w:type="continuationSeparator" w:id="0">
    <w:p w:rsidR="004B7816" w:rsidRDefault="004B7816" w:rsidP="00E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6" w:rsidRDefault="004B7816" w:rsidP="00E260EB">
      <w:r>
        <w:separator/>
      </w:r>
    </w:p>
  </w:footnote>
  <w:footnote w:type="continuationSeparator" w:id="0">
    <w:p w:rsidR="004B7816" w:rsidRDefault="004B7816" w:rsidP="00E260EB">
      <w:r>
        <w:continuationSeparator/>
      </w:r>
    </w:p>
  </w:footnote>
  <w:footnote w:id="1">
    <w:p w:rsidR="00E260EB" w:rsidRDefault="00E260EB" w:rsidP="00E260EB">
      <w:pPr>
        <w:pStyle w:val="a3"/>
      </w:pPr>
      <w:r>
        <w:rPr>
          <w:rStyle w:val="a5"/>
        </w:rPr>
        <w:footnoteRef/>
      </w:r>
      <w:r>
        <w:t xml:space="preserve"> Органы местного самоуправления самостоятельно определяют порядок перечисления межбюджетных трансфертов (межбюджетные трансферты могут перечисляться ежемесячно, ежеквартально, по полугодиям, ежегодно)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</w:lvl>
    <w:lvl w:ilvl="1">
      <w:start w:val="1"/>
      <w:numFmt w:val="decimal"/>
      <w:suff w:val="space"/>
      <w:lvlText w:val="%1.%2."/>
      <w:lvlJc w:val="left"/>
      <w:pPr>
        <w:ind w:left="1332" w:hanging="432"/>
      </w:pPr>
    </w:lvl>
    <w:lvl w:ilvl="2">
      <w:start w:val="1"/>
      <w:numFmt w:val="decimal"/>
      <w:suff w:val="space"/>
      <w:lvlText w:val="%1.%2.%3)"/>
      <w:lvlJc w:val="left"/>
      <w:pPr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B"/>
    <w:rsid w:val="00014337"/>
    <w:rsid w:val="000469A7"/>
    <w:rsid w:val="000D1AF2"/>
    <w:rsid w:val="00117B48"/>
    <w:rsid w:val="001D42C0"/>
    <w:rsid w:val="001D5317"/>
    <w:rsid w:val="002252F1"/>
    <w:rsid w:val="0040218C"/>
    <w:rsid w:val="00446F87"/>
    <w:rsid w:val="004B7816"/>
    <w:rsid w:val="00574E13"/>
    <w:rsid w:val="006B4235"/>
    <w:rsid w:val="008A1874"/>
    <w:rsid w:val="00941FC1"/>
    <w:rsid w:val="00B115CD"/>
    <w:rsid w:val="00B220B3"/>
    <w:rsid w:val="00C078E7"/>
    <w:rsid w:val="00CA0A73"/>
    <w:rsid w:val="00CB0513"/>
    <w:rsid w:val="00CB54E5"/>
    <w:rsid w:val="00DA5440"/>
    <w:rsid w:val="00E260EB"/>
    <w:rsid w:val="00E678A1"/>
    <w:rsid w:val="00F13E94"/>
    <w:rsid w:val="00FB613D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0EB"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0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Знак2"/>
    <w:basedOn w:val="a"/>
    <w:rsid w:val="00E260EB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note text"/>
    <w:basedOn w:val="a"/>
    <w:link w:val="a4"/>
    <w:semiHidden/>
    <w:rsid w:val="00E260E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60EB"/>
    <w:rPr>
      <w:vertAlign w:val="superscript"/>
    </w:rPr>
  </w:style>
  <w:style w:type="paragraph" w:styleId="a6">
    <w:name w:val="No Spacing"/>
    <w:link w:val="a7"/>
    <w:uiPriority w:val="1"/>
    <w:qFormat/>
    <w:rsid w:val="00CB54E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B54E5"/>
  </w:style>
  <w:style w:type="paragraph" w:styleId="a8">
    <w:name w:val="Balloon Text"/>
    <w:basedOn w:val="a"/>
    <w:link w:val="a9"/>
    <w:uiPriority w:val="99"/>
    <w:semiHidden/>
    <w:unhideWhenUsed/>
    <w:rsid w:val="00117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0EB"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0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Знак2"/>
    <w:basedOn w:val="a"/>
    <w:rsid w:val="00E260EB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note text"/>
    <w:basedOn w:val="a"/>
    <w:link w:val="a4"/>
    <w:semiHidden/>
    <w:rsid w:val="00E260E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60EB"/>
    <w:rPr>
      <w:vertAlign w:val="superscript"/>
    </w:rPr>
  </w:style>
  <w:style w:type="paragraph" w:styleId="a6">
    <w:name w:val="No Spacing"/>
    <w:link w:val="a7"/>
    <w:uiPriority w:val="1"/>
    <w:qFormat/>
    <w:rsid w:val="00CB54E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B54E5"/>
  </w:style>
  <w:style w:type="paragraph" w:styleId="a8">
    <w:name w:val="Balloon Text"/>
    <w:basedOn w:val="a"/>
    <w:link w:val="a9"/>
    <w:uiPriority w:val="99"/>
    <w:semiHidden/>
    <w:unhideWhenUsed/>
    <w:rsid w:val="00117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15</cp:revision>
  <cp:lastPrinted>2021-12-21T07:40:00Z</cp:lastPrinted>
  <dcterms:created xsi:type="dcterms:W3CDTF">2021-12-14T07:28:00Z</dcterms:created>
  <dcterms:modified xsi:type="dcterms:W3CDTF">2021-12-21T09:10:00Z</dcterms:modified>
</cp:coreProperties>
</file>